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92CB" w14:textId="6FADB748" w:rsidR="004B558E" w:rsidRDefault="004B558E" w:rsidP="00825C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Pacific Northwest Station of</w:t>
      </w:r>
    </w:p>
    <w:p w14:paraId="142EEE12" w14:textId="69858991" w:rsidR="004B558E" w:rsidRDefault="004B558E" w:rsidP="00825C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Cruising Club of America</w:t>
      </w:r>
    </w:p>
    <w:p w14:paraId="7DE1299F" w14:textId="4EFD4545" w:rsidR="00B45F05" w:rsidRDefault="004B558E" w:rsidP="00825C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Minutes of the </w:t>
      </w:r>
      <w:r w:rsidR="005F451B">
        <w:rPr>
          <w:rFonts w:ascii="Arial" w:hAnsi="Arial" w:cs="Arial"/>
          <w:b/>
          <w:bCs/>
        </w:rPr>
        <w:t xml:space="preserve">Monthly Meeting </w:t>
      </w:r>
      <w:r>
        <w:rPr>
          <w:rFonts w:ascii="Arial" w:hAnsi="Arial" w:cs="Arial"/>
          <w:b/>
          <w:bCs/>
        </w:rPr>
        <w:t xml:space="preserve">of </w:t>
      </w:r>
      <w:r w:rsidR="00A60A72">
        <w:rPr>
          <w:rFonts w:ascii="Arial" w:hAnsi="Arial" w:cs="Arial"/>
          <w:b/>
          <w:bCs/>
        </w:rPr>
        <w:t>February</w:t>
      </w:r>
      <w:r w:rsidR="00F31075">
        <w:rPr>
          <w:rFonts w:ascii="Arial" w:hAnsi="Arial" w:cs="Arial"/>
          <w:b/>
          <w:bCs/>
        </w:rPr>
        <w:t xml:space="preserve"> </w:t>
      </w:r>
      <w:r w:rsidR="00A60A72">
        <w:rPr>
          <w:rFonts w:ascii="Arial" w:hAnsi="Arial" w:cs="Arial"/>
          <w:b/>
          <w:bCs/>
        </w:rPr>
        <w:t>2</w:t>
      </w:r>
      <w:r w:rsidR="00F31075">
        <w:rPr>
          <w:rFonts w:ascii="Arial" w:hAnsi="Arial" w:cs="Arial"/>
          <w:b/>
          <w:bCs/>
        </w:rPr>
        <w:t>, 2022</w:t>
      </w:r>
    </w:p>
    <w:p w14:paraId="452C2EFF" w14:textId="4B13CBB8" w:rsidR="004B558E" w:rsidRPr="00FC2826" w:rsidRDefault="004B558E" w:rsidP="0041746F">
      <w:pPr>
        <w:jc w:val="both"/>
        <w:rPr>
          <w:rFonts w:ascii="Arial" w:hAnsi="Arial" w:cs="Arial"/>
        </w:rPr>
      </w:pPr>
    </w:p>
    <w:p w14:paraId="057E3F61" w14:textId="57521380" w:rsidR="009866C2" w:rsidRDefault="009866C2" w:rsidP="00F94773">
      <w:pPr>
        <w:jc w:val="both"/>
        <w:rPr>
          <w:rFonts w:ascii="Arial" w:hAnsi="Arial" w:cs="Arial"/>
        </w:rPr>
      </w:pPr>
    </w:p>
    <w:p w14:paraId="25A5942D" w14:textId="7FCDCB5F" w:rsidR="00CE0B9F" w:rsidRPr="00FD7CC6" w:rsidRDefault="009866C2" w:rsidP="00F94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60A72">
        <w:rPr>
          <w:rFonts w:ascii="Arial" w:hAnsi="Arial" w:cs="Arial"/>
        </w:rPr>
        <w:t>Febr</w:t>
      </w:r>
      <w:r w:rsidR="00F31075">
        <w:rPr>
          <w:rFonts w:ascii="Arial" w:hAnsi="Arial" w:cs="Arial"/>
        </w:rPr>
        <w:t>uary</w:t>
      </w:r>
      <w:r>
        <w:rPr>
          <w:rFonts w:ascii="Arial" w:hAnsi="Arial" w:cs="Arial"/>
        </w:rPr>
        <w:t xml:space="preserve"> Monthly Meeting</w:t>
      </w:r>
      <w:r w:rsidR="00F31075">
        <w:rPr>
          <w:rFonts w:ascii="Arial" w:hAnsi="Arial" w:cs="Arial"/>
        </w:rPr>
        <w:t xml:space="preserve"> of the Pacific Northwest Station</w:t>
      </w:r>
      <w:r>
        <w:rPr>
          <w:rFonts w:ascii="Arial" w:hAnsi="Arial" w:cs="Arial"/>
        </w:rPr>
        <w:t xml:space="preserve"> was called to order</w:t>
      </w:r>
      <w:r w:rsidR="00AD2096">
        <w:rPr>
          <w:rFonts w:ascii="Arial" w:hAnsi="Arial" w:cs="Arial"/>
        </w:rPr>
        <w:t xml:space="preserve"> at 1208 </w:t>
      </w:r>
      <w:proofErr w:type="spellStart"/>
      <w:r w:rsidR="00AD209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 by </w:t>
      </w:r>
      <w:r w:rsidR="00F31075">
        <w:rPr>
          <w:rFonts w:ascii="Arial" w:hAnsi="Arial" w:cs="Arial"/>
        </w:rPr>
        <w:t xml:space="preserve">Rear Commodore </w:t>
      </w:r>
      <w:r>
        <w:rPr>
          <w:rFonts w:ascii="Arial" w:hAnsi="Arial" w:cs="Arial"/>
        </w:rPr>
        <w:t xml:space="preserve">Dave Utley </w:t>
      </w:r>
      <w:r w:rsidR="00F31075">
        <w:rPr>
          <w:rFonts w:ascii="Arial" w:hAnsi="Arial" w:cs="Arial"/>
        </w:rPr>
        <w:t>and the meeting was held via Zoom</w:t>
      </w:r>
      <w:r w:rsidR="00A60A72">
        <w:rPr>
          <w:rFonts w:ascii="Arial" w:hAnsi="Arial" w:cs="Arial"/>
        </w:rPr>
        <w:t xml:space="preserve">. </w:t>
      </w:r>
      <w:r w:rsidR="00F31075">
        <w:rPr>
          <w:rFonts w:ascii="Arial" w:hAnsi="Arial" w:cs="Arial"/>
        </w:rPr>
        <w:t>RC Utley’s first order of business was to</w:t>
      </w:r>
      <w:r w:rsidR="006552C7">
        <w:rPr>
          <w:rFonts w:ascii="Arial" w:hAnsi="Arial" w:cs="Arial"/>
        </w:rPr>
        <w:t xml:space="preserve"> </w:t>
      </w:r>
      <w:r w:rsidR="00A60A72">
        <w:rPr>
          <w:rFonts w:ascii="Arial" w:hAnsi="Arial" w:cs="Arial"/>
        </w:rPr>
        <w:t>welcome guests</w:t>
      </w:r>
      <w:r w:rsidR="0094326D">
        <w:rPr>
          <w:rFonts w:ascii="Arial" w:hAnsi="Arial" w:cs="Arial"/>
        </w:rPr>
        <w:t>.</w:t>
      </w:r>
    </w:p>
    <w:p w14:paraId="11CB48D7" w14:textId="5A3A7311" w:rsidR="00CE0B9F" w:rsidRPr="00FD7CC6" w:rsidRDefault="00CE0B9F" w:rsidP="00F94773">
      <w:pPr>
        <w:jc w:val="both"/>
        <w:rPr>
          <w:rFonts w:ascii="Arial" w:hAnsi="Arial" w:cs="Arial"/>
        </w:rPr>
      </w:pPr>
    </w:p>
    <w:p w14:paraId="7C6E2BF0" w14:textId="2918FC8C" w:rsidR="0011107E" w:rsidRPr="00A01833" w:rsidRDefault="004B558E" w:rsidP="005C4E87">
      <w:pPr>
        <w:rPr>
          <w:rFonts w:ascii="Verdana" w:eastAsia="Times New Roman" w:hAnsi="Verdana" w:cs="Times New Roman"/>
          <w:sz w:val="27"/>
          <w:szCs w:val="27"/>
        </w:rPr>
      </w:pPr>
      <w:r w:rsidRPr="00FD7CC6">
        <w:rPr>
          <w:rFonts w:ascii="Arial" w:hAnsi="Arial" w:cs="Arial"/>
          <w:b/>
          <w:bCs/>
        </w:rPr>
        <w:t>In Attendance</w:t>
      </w:r>
      <w:r w:rsidR="0094326D">
        <w:rPr>
          <w:rFonts w:ascii="Arial" w:hAnsi="Arial" w:cs="Arial"/>
          <w:b/>
          <w:bCs/>
        </w:rPr>
        <w:t xml:space="preserve"> Remotely: </w:t>
      </w:r>
      <w:r w:rsidR="0094326D">
        <w:rPr>
          <w:rFonts w:ascii="Arial" w:hAnsi="Arial" w:cs="Arial"/>
        </w:rPr>
        <w:t>Rear</w:t>
      </w:r>
      <w:r w:rsidR="00552DAC">
        <w:rPr>
          <w:rFonts w:ascii="Arial" w:hAnsi="Arial" w:cs="Arial"/>
        </w:rPr>
        <w:t xml:space="preserve"> Commodore </w:t>
      </w:r>
      <w:r w:rsidR="009E472B" w:rsidRPr="00FD7CC6">
        <w:rPr>
          <w:rFonts w:ascii="Arial" w:hAnsi="Arial" w:cs="Arial"/>
        </w:rPr>
        <w:t xml:space="preserve">Dave Utley, </w:t>
      </w:r>
      <w:r w:rsidR="00AD2096">
        <w:rPr>
          <w:rFonts w:ascii="Arial" w:hAnsi="Arial" w:cs="Arial"/>
        </w:rPr>
        <w:t xml:space="preserve">Rick Meslang, </w:t>
      </w:r>
      <w:r w:rsidR="009E472B" w:rsidRPr="00FD7CC6">
        <w:rPr>
          <w:rFonts w:ascii="Arial" w:hAnsi="Arial" w:cs="Arial"/>
        </w:rPr>
        <w:t>Doug Cole, Joe</w:t>
      </w:r>
      <w:r w:rsidR="007E6898">
        <w:rPr>
          <w:rFonts w:ascii="Arial" w:hAnsi="Arial" w:cs="Arial"/>
        </w:rPr>
        <w:t xml:space="preserve"> </w:t>
      </w:r>
      <w:proofErr w:type="spellStart"/>
      <w:r w:rsidR="009E472B" w:rsidRPr="00FD7CC6">
        <w:rPr>
          <w:rFonts w:ascii="Arial" w:hAnsi="Arial" w:cs="Arial"/>
        </w:rPr>
        <w:t>Golberg</w:t>
      </w:r>
      <w:proofErr w:type="spellEnd"/>
      <w:r w:rsidR="009E472B" w:rsidRPr="00FD7CC6">
        <w:rPr>
          <w:rFonts w:ascii="Arial" w:hAnsi="Arial" w:cs="Arial"/>
        </w:rPr>
        <w:t xml:space="preserve">, Steve Jacobsen, </w:t>
      </w:r>
      <w:r w:rsidR="00AD2096">
        <w:rPr>
          <w:rFonts w:ascii="Arial" w:hAnsi="Arial" w:cs="Arial"/>
        </w:rPr>
        <w:t xml:space="preserve">Chuck </w:t>
      </w:r>
      <w:r w:rsidR="00523944">
        <w:rPr>
          <w:rFonts w:ascii="Arial" w:hAnsi="Arial" w:cs="Arial"/>
        </w:rPr>
        <w:t xml:space="preserve">and Peggy </w:t>
      </w:r>
      <w:r w:rsidR="00AD2096">
        <w:rPr>
          <w:rFonts w:ascii="Arial" w:hAnsi="Arial" w:cs="Arial"/>
        </w:rPr>
        <w:t xml:space="preserve">Steward, </w:t>
      </w:r>
      <w:r w:rsidR="009E472B" w:rsidRPr="00FD7CC6">
        <w:rPr>
          <w:rFonts w:ascii="Arial" w:hAnsi="Arial" w:cs="Arial"/>
        </w:rPr>
        <w:t>Susan</w:t>
      </w:r>
      <w:r w:rsidR="00827C8C">
        <w:rPr>
          <w:rFonts w:ascii="Arial" w:hAnsi="Arial" w:cs="Arial"/>
        </w:rPr>
        <w:t xml:space="preserve"> </w:t>
      </w:r>
      <w:r w:rsidR="00523944">
        <w:rPr>
          <w:rFonts w:ascii="Arial" w:hAnsi="Arial" w:cs="Arial"/>
        </w:rPr>
        <w:t xml:space="preserve">and Charlie </w:t>
      </w:r>
      <w:r w:rsidR="009E472B" w:rsidRPr="00FD7CC6">
        <w:rPr>
          <w:rFonts w:ascii="Arial" w:hAnsi="Arial" w:cs="Arial"/>
        </w:rPr>
        <w:t>Stillman</w:t>
      </w:r>
      <w:r w:rsidR="0056540B">
        <w:rPr>
          <w:rFonts w:ascii="Arial" w:hAnsi="Arial" w:cs="Arial"/>
        </w:rPr>
        <w:t xml:space="preserve">, </w:t>
      </w:r>
      <w:r w:rsidR="00C221C9">
        <w:rPr>
          <w:rFonts w:ascii="Arial" w:hAnsi="Arial" w:cs="Arial"/>
        </w:rPr>
        <w:t>Bill</w:t>
      </w:r>
      <w:r w:rsidR="00523944">
        <w:rPr>
          <w:rFonts w:ascii="Arial" w:hAnsi="Arial" w:cs="Arial"/>
        </w:rPr>
        <w:t xml:space="preserve"> and Kathi</w:t>
      </w:r>
      <w:r w:rsidR="00C221C9">
        <w:rPr>
          <w:rFonts w:ascii="Arial" w:hAnsi="Arial" w:cs="Arial"/>
        </w:rPr>
        <w:t xml:space="preserve"> </w:t>
      </w:r>
      <w:proofErr w:type="spellStart"/>
      <w:r w:rsidR="00C221C9">
        <w:rPr>
          <w:rFonts w:ascii="Arial" w:hAnsi="Arial" w:cs="Arial"/>
        </w:rPr>
        <w:t>Cuffel</w:t>
      </w:r>
      <w:proofErr w:type="spellEnd"/>
      <w:r w:rsidR="00C221C9">
        <w:rPr>
          <w:rFonts w:ascii="Arial" w:hAnsi="Arial" w:cs="Arial"/>
        </w:rPr>
        <w:t xml:space="preserve">, </w:t>
      </w:r>
      <w:r w:rsidR="0056540B">
        <w:rPr>
          <w:rFonts w:ascii="Arial" w:hAnsi="Arial" w:cs="Arial"/>
        </w:rPr>
        <w:t>Mary Alice O’N</w:t>
      </w:r>
      <w:r w:rsidR="004A395C">
        <w:rPr>
          <w:rFonts w:ascii="Arial" w:hAnsi="Arial" w:cs="Arial"/>
        </w:rPr>
        <w:t xml:space="preserve">eill, Mark </w:t>
      </w:r>
      <w:proofErr w:type="spellStart"/>
      <w:r w:rsidR="004A395C">
        <w:rPr>
          <w:rFonts w:ascii="Arial" w:hAnsi="Arial" w:cs="Arial"/>
        </w:rPr>
        <w:t>Roye</w:t>
      </w:r>
      <w:proofErr w:type="spellEnd"/>
      <w:r w:rsidR="004A395C">
        <w:rPr>
          <w:rFonts w:ascii="Arial" w:hAnsi="Arial" w:cs="Arial"/>
        </w:rPr>
        <w:t xml:space="preserve">, </w:t>
      </w:r>
      <w:r w:rsidR="004104BA">
        <w:rPr>
          <w:rFonts w:ascii="Arial" w:hAnsi="Arial" w:cs="Arial"/>
        </w:rPr>
        <w:t>Jill</w:t>
      </w:r>
      <w:r w:rsidR="0008751D">
        <w:rPr>
          <w:rFonts w:ascii="Arial" w:hAnsi="Arial" w:cs="Arial"/>
        </w:rPr>
        <w:t xml:space="preserve"> </w:t>
      </w:r>
      <w:r w:rsidR="00A01833">
        <w:rPr>
          <w:rFonts w:ascii="Arial" w:hAnsi="Arial" w:cs="Arial"/>
        </w:rPr>
        <w:t xml:space="preserve">and Rod </w:t>
      </w:r>
      <w:r w:rsidR="0008751D">
        <w:rPr>
          <w:rFonts w:ascii="Arial" w:hAnsi="Arial" w:cs="Arial"/>
        </w:rPr>
        <w:t xml:space="preserve">Hearne, </w:t>
      </w:r>
      <w:r w:rsidR="009E472B" w:rsidRPr="00FD7CC6">
        <w:rPr>
          <w:rFonts w:ascii="Arial" w:hAnsi="Arial" w:cs="Arial"/>
        </w:rPr>
        <w:t>Suzette Connolly</w:t>
      </w:r>
      <w:r w:rsidR="00827C8C">
        <w:rPr>
          <w:rFonts w:ascii="Arial" w:hAnsi="Arial" w:cs="Arial"/>
        </w:rPr>
        <w:t xml:space="preserve"> and </w:t>
      </w:r>
      <w:r w:rsidR="009E472B" w:rsidRPr="00FD7CC6">
        <w:rPr>
          <w:rFonts w:ascii="Arial" w:hAnsi="Arial" w:cs="Arial"/>
        </w:rPr>
        <w:t>Paul Baker</w:t>
      </w:r>
      <w:r w:rsidR="00523944">
        <w:rPr>
          <w:rFonts w:ascii="Arial" w:hAnsi="Arial" w:cs="Arial"/>
        </w:rPr>
        <w:t xml:space="preserve">, </w:t>
      </w:r>
      <w:r w:rsidR="004104BA">
        <w:rPr>
          <w:rFonts w:ascii="Arial" w:hAnsi="Arial" w:cs="Arial"/>
        </w:rPr>
        <w:t>Peter Brown,</w:t>
      </w:r>
      <w:r w:rsidR="004A395C">
        <w:rPr>
          <w:rFonts w:ascii="Arial" w:hAnsi="Arial" w:cs="Arial"/>
        </w:rPr>
        <w:t xml:space="preserve"> </w:t>
      </w:r>
      <w:r w:rsidR="004104BA">
        <w:rPr>
          <w:rFonts w:ascii="Arial" w:hAnsi="Arial" w:cs="Arial"/>
        </w:rPr>
        <w:t>Tad and Joyce Lhamon</w:t>
      </w:r>
      <w:r w:rsidR="0094326D">
        <w:rPr>
          <w:rFonts w:ascii="Arial" w:hAnsi="Arial" w:cs="Arial"/>
        </w:rPr>
        <w:t>,</w:t>
      </w:r>
      <w:r w:rsidR="00827C8C">
        <w:rPr>
          <w:rFonts w:ascii="Arial" w:hAnsi="Arial" w:cs="Arial"/>
        </w:rPr>
        <w:t xml:space="preserve"> </w:t>
      </w:r>
      <w:r w:rsidR="004104BA">
        <w:rPr>
          <w:rFonts w:ascii="Arial" w:hAnsi="Arial" w:cs="Arial"/>
        </w:rPr>
        <w:t xml:space="preserve">K Robinson, </w:t>
      </w:r>
      <w:r w:rsidR="00AD2096">
        <w:rPr>
          <w:rFonts w:ascii="Arial" w:hAnsi="Arial" w:cs="Arial"/>
        </w:rPr>
        <w:t xml:space="preserve">Kurt and PL </w:t>
      </w:r>
      <w:proofErr w:type="spellStart"/>
      <w:r w:rsidR="00AD2096">
        <w:rPr>
          <w:rFonts w:ascii="Arial" w:hAnsi="Arial" w:cs="Arial"/>
        </w:rPr>
        <w:t>Mondloch</w:t>
      </w:r>
      <w:proofErr w:type="spellEnd"/>
      <w:r w:rsidR="00AD2096">
        <w:rPr>
          <w:rFonts w:ascii="Arial" w:hAnsi="Arial" w:cs="Arial"/>
        </w:rPr>
        <w:t xml:space="preserve">, </w:t>
      </w:r>
      <w:r w:rsidR="004104BA">
        <w:rPr>
          <w:rFonts w:ascii="Arial" w:hAnsi="Arial" w:cs="Arial"/>
        </w:rPr>
        <w:t xml:space="preserve">John </w:t>
      </w:r>
      <w:proofErr w:type="spellStart"/>
      <w:r w:rsidR="004104BA">
        <w:rPr>
          <w:rFonts w:ascii="Arial" w:hAnsi="Arial" w:cs="Arial"/>
        </w:rPr>
        <w:t>Pedlow</w:t>
      </w:r>
      <w:proofErr w:type="spellEnd"/>
      <w:r w:rsidR="00AD2096">
        <w:rPr>
          <w:rFonts w:ascii="Arial" w:hAnsi="Arial" w:cs="Arial"/>
        </w:rPr>
        <w:t>,</w:t>
      </w:r>
      <w:r w:rsidR="004E5FEF">
        <w:rPr>
          <w:rFonts w:ascii="Arial" w:hAnsi="Arial" w:cs="Arial"/>
        </w:rPr>
        <w:t xml:space="preserve"> Mike O’Byrne,</w:t>
      </w:r>
      <w:r w:rsidR="00AD2096">
        <w:rPr>
          <w:rFonts w:ascii="Arial" w:hAnsi="Arial" w:cs="Arial"/>
        </w:rPr>
        <w:t xml:space="preserve"> Elaine </w:t>
      </w:r>
      <w:proofErr w:type="spellStart"/>
      <w:r w:rsidR="00AD2096">
        <w:rPr>
          <w:rFonts w:ascii="Arial" w:hAnsi="Arial" w:cs="Arial"/>
        </w:rPr>
        <w:t>Cashar</w:t>
      </w:r>
      <w:proofErr w:type="spellEnd"/>
      <w:r w:rsidR="00AD2096">
        <w:rPr>
          <w:rFonts w:ascii="Arial" w:hAnsi="Arial" w:cs="Arial"/>
        </w:rPr>
        <w:t>, Gi</w:t>
      </w:r>
      <w:r w:rsidR="004A395C">
        <w:rPr>
          <w:rFonts w:ascii="Arial" w:hAnsi="Arial" w:cs="Arial"/>
        </w:rPr>
        <w:t>n</w:t>
      </w:r>
      <w:r w:rsidR="00AD2096">
        <w:rPr>
          <w:rFonts w:ascii="Arial" w:hAnsi="Arial" w:cs="Arial"/>
        </w:rPr>
        <w:t xml:space="preserve">ger and Peter Niemann, </w:t>
      </w:r>
      <w:r w:rsidR="00021930">
        <w:rPr>
          <w:rFonts w:ascii="Arial" w:hAnsi="Arial" w:cs="Arial"/>
        </w:rPr>
        <w:t xml:space="preserve">Doug Adkins, </w:t>
      </w:r>
      <w:r w:rsidR="00AD2096">
        <w:rPr>
          <w:rFonts w:ascii="Arial" w:hAnsi="Arial" w:cs="Arial"/>
        </w:rPr>
        <w:t xml:space="preserve">Tom and Barb White, </w:t>
      </w:r>
      <w:r w:rsidR="0056540B">
        <w:rPr>
          <w:rFonts w:ascii="Arial" w:hAnsi="Arial" w:cs="Arial"/>
        </w:rPr>
        <w:t xml:space="preserve">Roger </w:t>
      </w:r>
      <w:proofErr w:type="spellStart"/>
      <w:r w:rsidR="0056540B">
        <w:rPr>
          <w:rFonts w:ascii="Arial" w:hAnsi="Arial" w:cs="Arial"/>
        </w:rPr>
        <w:t>Wheelis</w:t>
      </w:r>
      <w:proofErr w:type="spellEnd"/>
      <w:r w:rsidR="0056540B">
        <w:rPr>
          <w:rFonts w:ascii="Arial" w:hAnsi="Arial" w:cs="Arial"/>
        </w:rPr>
        <w:t xml:space="preserve">, </w:t>
      </w:r>
      <w:r w:rsidR="004A395C">
        <w:rPr>
          <w:rFonts w:ascii="Arial" w:hAnsi="Arial" w:cs="Arial"/>
        </w:rPr>
        <w:t>Roger and Lynn</w:t>
      </w:r>
      <w:r w:rsidR="00A01833">
        <w:rPr>
          <w:rFonts w:ascii="Arial" w:hAnsi="Arial" w:cs="Arial"/>
        </w:rPr>
        <w:t>e</w:t>
      </w:r>
      <w:r w:rsidR="004A395C">
        <w:rPr>
          <w:rFonts w:ascii="Arial" w:hAnsi="Arial" w:cs="Arial"/>
        </w:rPr>
        <w:t xml:space="preserve"> Warner, </w:t>
      </w:r>
      <w:r w:rsidR="0056540B">
        <w:rPr>
          <w:rFonts w:ascii="Arial" w:hAnsi="Arial" w:cs="Arial"/>
        </w:rPr>
        <w:t xml:space="preserve">Phil </w:t>
      </w:r>
      <w:proofErr w:type="spellStart"/>
      <w:r w:rsidR="0056540B">
        <w:rPr>
          <w:rFonts w:ascii="Arial" w:hAnsi="Arial" w:cs="Arial"/>
        </w:rPr>
        <w:t>Swigard</w:t>
      </w:r>
      <w:proofErr w:type="spellEnd"/>
      <w:r w:rsidR="006552C7">
        <w:rPr>
          <w:rFonts w:ascii="Arial" w:hAnsi="Arial" w:cs="Arial"/>
        </w:rPr>
        <w:t>,</w:t>
      </w:r>
      <w:r w:rsidR="004E5FEF">
        <w:rPr>
          <w:rFonts w:ascii="Arial" w:hAnsi="Arial" w:cs="Arial"/>
        </w:rPr>
        <w:t xml:space="preserve"> Baird Tewksbury, Cathy Sherwood, Brent Peterson, Gil Middleton, Steve Leonard, Ed and Sharon </w:t>
      </w:r>
      <w:proofErr w:type="spellStart"/>
      <w:r w:rsidR="004E5FEF">
        <w:rPr>
          <w:rFonts w:ascii="Arial" w:hAnsi="Arial" w:cs="Arial"/>
        </w:rPr>
        <w:t>Sweo</w:t>
      </w:r>
      <w:proofErr w:type="spellEnd"/>
      <w:r w:rsidR="004E5FEF">
        <w:rPr>
          <w:rFonts w:ascii="Arial" w:hAnsi="Arial" w:cs="Arial"/>
        </w:rPr>
        <w:t xml:space="preserve">, Cindy and Dick </w:t>
      </w:r>
      <w:proofErr w:type="spellStart"/>
      <w:r w:rsidR="004E5FEF">
        <w:rPr>
          <w:rFonts w:ascii="Arial" w:hAnsi="Arial" w:cs="Arial"/>
        </w:rPr>
        <w:t>Metler</w:t>
      </w:r>
      <w:proofErr w:type="spellEnd"/>
      <w:r w:rsidR="004E5FEF">
        <w:rPr>
          <w:rFonts w:ascii="Arial" w:hAnsi="Arial" w:cs="Arial"/>
        </w:rPr>
        <w:t xml:space="preserve">, Mike Brown, </w:t>
      </w:r>
      <w:proofErr w:type="spellStart"/>
      <w:r w:rsidR="00A01833" w:rsidRPr="00A01833">
        <w:rPr>
          <w:rFonts w:ascii="Arial" w:eastAsia="Times New Roman" w:hAnsi="Arial" w:cs="Arial"/>
          <w:sz w:val="22"/>
          <w:szCs w:val="22"/>
        </w:rPr>
        <w:t>ZoeVanna</w:t>
      </w:r>
      <w:proofErr w:type="spellEnd"/>
      <w:r w:rsidR="00A01833" w:rsidRPr="00A0183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A01833" w:rsidRPr="00A01833">
        <w:rPr>
          <w:rFonts w:ascii="Arial" w:eastAsia="Times New Roman" w:hAnsi="Arial" w:cs="Arial"/>
          <w:sz w:val="22"/>
          <w:szCs w:val="22"/>
        </w:rPr>
        <w:t>Palmrose</w:t>
      </w:r>
      <w:r w:rsidR="004E5FEF">
        <w:rPr>
          <w:rFonts w:ascii="Arial" w:hAnsi="Arial" w:cs="Arial"/>
        </w:rPr>
        <w:t>Jon</w:t>
      </w:r>
      <w:proofErr w:type="spellEnd"/>
      <w:r w:rsidR="004E5FEF">
        <w:rPr>
          <w:rFonts w:ascii="Arial" w:hAnsi="Arial" w:cs="Arial"/>
        </w:rPr>
        <w:t xml:space="preserve"> and Ann Bowman,</w:t>
      </w:r>
      <w:r w:rsidR="006552C7">
        <w:rPr>
          <w:rFonts w:ascii="Arial" w:hAnsi="Arial" w:cs="Arial"/>
        </w:rPr>
        <w:t xml:space="preserve"> John and Gail McCartney</w:t>
      </w:r>
      <w:r w:rsidR="004A395C">
        <w:rPr>
          <w:rFonts w:ascii="Arial" w:hAnsi="Arial" w:cs="Arial"/>
        </w:rPr>
        <w:t xml:space="preserve"> </w:t>
      </w:r>
      <w:r w:rsidR="00021930">
        <w:rPr>
          <w:rFonts w:ascii="Arial" w:hAnsi="Arial" w:cs="Arial"/>
        </w:rPr>
        <w:t xml:space="preserve">and </w:t>
      </w:r>
      <w:r w:rsidR="00523944" w:rsidRPr="00A60A72">
        <w:rPr>
          <w:rFonts w:ascii="Arial" w:hAnsi="Arial" w:cs="Arial"/>
          <w:b/>
          <w:bCs/>
        </w:rPr>
        <w:t>guests</w:t>
      </w:r>
      <w:r w:rsidR="00A60A72">
        <w:rPr>
          <w:rFonts w:ascii="Helvetica Neue" w:eastAsia="Times New Roman" w:hAnsi="Helvetica Neue" w:cs="Times New Roman"/>
          <w:color w:val="000000"/>
        </w:rPr>
        <w:t>—</w:t>
      </w:r>
      <w:r w:rsidR="0094326D">
        <w:rPr>
          <w:rFonts w:ascii="Helvetica Neue" w:eastAsia="Times New Roman" w:hAnsi="Helvetica Neue" w:cs="Times New Roman"/>
          <w:color w:val="000000"/>
        </w:rPr>
        <w:t>Jim and</w:t>
      </w:r>
      <w:r w:rsidR="00AD2096">
        <w:rPr>
          <w:rFonts w:ascii="Helvetica Neue" w:eastAsia="Times New Roman" w:hAnsi="Helvetica Neue" w:cs="Times New Roman"/>
          <w:color w:val="000000"/>
        </w:rPr>
        <w:t xml:space="preserve"> Barbara Cole</w:t>
      </w:r>
      <w:r w:rsidR="00523944">
        <w:rPr>
          <w:rFonts w:ascii="Helvetica Neue" w:eastAsia="Times New Roman" w:hAnsi="Helvetica Neue" w:cs="Times New Roman"/>
          <w:color w:val="000000"/>
        </w:rPr>
        <w:t xml:space="preserve">, Ernie </w:t>
      </w:r>
      <w:proofErr w:type="spellStart"/>
      <w:r w:rsidR="00523944">
        <w:rPr>
          <w:rFonts w:ascii="Helvetica Neue" w:eastAsia="Times New Roman" w:hAnsi="Helvetica Neue" w:cs="Times New Roman"/>
          <w:color w:val="000000"/>
        </w:rPr>
        <w:t>Gottshalk</w:t>
      </w:r>
      <w:proofErr w:type="spellEnd"/>
      <w:r w:rsidR="00523944">
        <w:rPr>
          <w:rFonts w:ascii="Helvetica Neue" w:eastAsia="Times New Roman" w:hAnsi="Helvetica Neue" w:cs="Times New Roman"/>
          <w:color w:val="000000"/>
        </w:rPr>
        <w:t>, Bob Medland</w:t>
      </w:r>
      <w:r w:rsidR="00E0161E">
        <w:rPr>
          <w:rFonts w:ascii="Helvetica Neue" w:eastAsia="Times New Roman" w:hAnsi="Helvetica Neue" w:cs="Times New Roman"/>
          <w:color w:val="000000"/>
        </w:rPr>
        <w:t>.</w:t>
      </w:r>
    </w:p>
    <w:p w14:paraId="5F1E9CDE" w14:textId="77777777" w:rsidR="0011107E" w:rsidRDefault="0011107E" w:rsidP="00F94773">
      <w:pPr>
        <w:jc w:val="both"/>
        <w:rPr>
          <w:rFonts w:ascii="Arial" w:hAnsi="Arial" w:cs="Arial"/>
          <w:b/>
          <w:bCs/>
        </w:rPr>
      </w:pPr>
    </w:p>
    <w:p w14:paraId="1C89A1C2" w14:textId="2FAB907A" w:rsidR="00FF2A9B" w:rsidRPr="00725386" w:rsidRDefault="005F451B" w:rsidP="004104BA">
      <w:pPr>
        <w:rPr>
          <w:rFonts w:ascii="Arial" w:hAnsi="Arial" w:cs="Arial"/>
        </w:rPr>
      </w:pPr>
      <w:r w:rsidRPr="00725386">
        <w:rPr>
          <w:rFonts w:ascii="Arial" w:hAnsi="Arial" w:cs="Arial"/>
          <w:b/>
          <w:bCs/>
        </w:rPr>
        <w:t xml:space="preserve">Monthly </w:t>
      </w:r>
      <w:r w:rsidR="00FF2A9B" w:rsidRPr="00725386">
        <w:rPr>
          <w:rFonts w:ascii="Arial" w:hAnsi="Arial" w:cs="Arial"/>
          <w:b/>
          <w:bCs/>
        </w:rPr>
        <w:t>Committee Reports</w:t>
      </w:r>
      <w:r w:rsidR="00FF2A9B" w:rsidRPr="00725386">
        <w:rPr>
          <w:rFonts w:ascii="Arial" w:hAnsi="Arial" w:cs="Arial"/>
        </w:rPr>
        <w:t xml:space="preserve"> were asked for and given as follows:</w:t>
      </w:r>
    </w:p>
    <w:p w14:paraId="63D262DF" w14:textId="77777777" w:rsidR="00134193" w:rsidRPr="00725386" w:rsidRDefault="00134193" w:rsidP="004104BA">
      <w:pPr>
        <w:rPr>
          <w:rFonts w:ascii="Arial" w:hAnsi="Arial" w:cs="Arial"/>
        </w:rPr>
      </w:pPr>
    </w:p>
    <w:p w14:paraId="26A1B568" w14:textId="01205E5C" w:rsidR="00B94A9A" w:rsidRDefault="00134193" w:rsidP="004104BA">
      <w:pPr>
        <w:rPr>
          <w:rFonts w:ascii="Helvetica Neue" w:eastAsia="Times New Roman" w:hAnsi="Helvetica Neue" w:cs="Times New Roman"/>
          <w:color w:val="000000"/>
        </w:rPr>
      </w:pPr>
      <w:r w:rsidRPr="00652341">
        <w:rPr>
          <w:rFonts w:ascii="Arial" w:hAnsi="Arial" w:cs="Arial"/>
          <w:b/>
          <w:bCs/>
        </w:rPr>
        <w:t>Reports from Cruisers:</w:t>
      </w:r>
      <w:r w:rsidR="00704ECE">
        <w:rPr>
          <w:rFonts w:ascii="Arial" w:hAnsi="Arial" w:cs="Arial"/>
          <w:b/>
          <w:bCs/>
        </w:rPr>
        <w:t xml:space="preserve"> </w:t>
      </w:r>
      <w:r w:rsidR="00CB6E23">
        <w:rPr>
          <w:rFonts w:ascii="Arial" w:hAnsi="Arial" w:cs="Arial"/>
        </w:rPr>
        <w:t>Suz</w:t>
      </w:r>
      <w:r w:rsidR="00F54B35">
        <w:rPr>
          <w:rFonts w:ascii="Arial" w:hAnsi="Arial" w:cs="Arial"/>
        </w:rPr>
        <w:t>ette</w:t>
      </w:r>
      <w:r w:rsidR="00CB6E23">
        <w:rPr>
          <w:rFonts w:ascii="Arial" w:hAnsi="Arial" w:cs="Arial"/>
        </w:rPr>
        <w:t xml:space="preserve"> Connolly reported that</w:t>
      </w:r>
      <w:r w:rsidR="000B40F2">
        <w:rPr>
          <w:rFonts w:ascii="Arial" w:hAnsi="Arial" w:cs="Arial"/>
        </w:rPr>
        <w:t xml:space="preserve"> </w:t>
      </w:r>
      <w:r w:rsidR="00B718CA" w:rsidRPr="00B718CA">
        <w:rPr>
          <w:rFonts w:ascii="Helvetica Neue" w:eastAsia="Times New Roman" w:hAnsi="Helvetica Neue" w:cs="Times New Roman"/>
          <w:color w:val="000000"/>
        </w:rPr>
        <w:t xml:space="preserve">Sonny and Margie </w:t>
      </w:r>
      <w:proofErr w:type="spellStart"/>
      <w:r w:rsidR="00B718CA" w:rsidRPr="00B718CA">
        <w:rPr>
          <w:rFonts w:ascii="Helvetica Neue" w:eastAsia="Times New Roman" w:hAnsi="Helvetica Neue" w:cs="Times New Roman"/>
          <w:color w:val="000000"/>
        </w:rPr>
        <w:t>Stolsig</w:t>
      </w:r>
      <w:proofErr w:type="spellEnd"/>
      <w:r w:rsidR="00B718CA" w:rsidRPr="00B718CA">
        <w:rPr>
          <w:rFonts w:ascii="Helvetica Neue" w:eastAsia="Times New Roman" w:hAnsi="Helvetica Neue" w:cs="Times New Roman"/>
          <w:color w:val="000000"/>
        </w:rPr>
        <w:t xml:space="preserve"> on </w:t>
      </w:r>
      <w:proofErr w:type="spellStart"/>
      <w:r w:rsidR="00B718CA" w:rsidRPr="00B718CA">
        <w:rPr>
          <w:rFonts w:ascii="Helvetica Neue" w:eastAsia="Times New Roman" w:hAnsi="Helvetica Neue" w:cs="Times New Roman"/>
          <w:i/>
          <w:iCs/>
          <w:color w:val="000000"/>
        </w:rPr>
        <w:t>Hoptoad</w:t>
      </w:r>
      <w:proofErr w:type="spellEnd"/>
      <w:r w:rsidR="00B718CA" w:rsidRPr="00B718CA">
        <w:rPr>
          <w:rFonts w:ascii="Helvetica Neue" w:eastAsia="Times New Roman" w:hAnsi="Helvetica Neue" w:cs="Times New Roman"/>
          <w:i/>
          <w:iCs/>
          <w:color w:val="000000"/>
        </w:rPr>
        <w:t> </w:t>
      </w:r>
      <w:r w:rsidR="00B718CA" w:rsidRPr="00B718CA">
        <w:rPr>
          <w:rFonts w:ascii="Helvetica Neue" w:eastAsia="Times New Roman" w:hAnsi="Helvetica Neue" w:cs="Times New Roman"/>
          <w:color w:val="000000"/>
        </w:rPr>
        <w:t xml:space="preserve">are </w:t>
      </w:r>
      <w:r w:rsidR="004104BA">
        <w:rPr>
          <w:rFonts w:ascii="Helvetica Neue" w:eastAsia="Times New Roman" w:hAnsi="Helvetica Neue" w:cs="Times New Roman"/>
          <w:color w:val="000000"/>
        </w:rPr>
        <w:t xml:space="preserve">exploring the Sea of Cortes. </w:t>
      </w:r>
      <w:r w:rsidR="004A395C">
        <w:rPr>
          <w:rFonts w:ascii="Helvetica Neue" w:eastAsia="Times New Roman" w:hAnsi="Helvetica Neue" w:cs="Times New Roman"/>
          <w:color w:val="000000"/>
        </w:rPr>
        <w:t xml:space="preserve">                       </w:t>
      </w:r>
      <w:r w:rsidR="00B718CA" w:rsidRPr="00B718CA">
        <w:rPr>
          <w:rFonts w:ascii="Helvetica Neue" w:eastAsia="Times New Roman" w:hAnsi="Helvetica Neue" w:cs="Times New Roman"/>
          <w:color w:val="000000"/>
        </w:rPr>
        <w:t>Scott and Mary Malone on </w:t>
      </w:r>
      <w:r w:rsidR="00B718CA" w:rsidRPr="00B718CA">
        <w:rPr>
          <w:rFonts w:ascii="Helvetica Neue" w:eastAsia="Times New Roman" w:hAnsi="Helvetica Neue" w:cs="Times New Roman"/>
          <w:i/>
          <w:iCs/>
          <w:color w:val="000000"/>
        </w:rPr>
        <w:t>Morningstar </w:t>
      </w:r>
      <w:r w:rsidR="00B718CA" w:rsidRPr="00B718CA">
        <w:rPr>
          <w:rFonts w:ascii="Helvetica Neue" w:eastAsia="Times New Roman" w:hAnsi="Helvetica Neue" w:cs="Times New Roman"/>
          <w:color w:val="000000"/>
        </w:rPr>
        <w:t xml:space="preserve">are also </w:t>
      </w:r>
      <w:r w:rsidR="00D478EA">
        <w:rPr>
          <w:rFonts w:ascii="Helvetica Neue" w:eastAsia="Times New Roman" w:hAnsi="Helvetica Neue" w:cs="Times New Roman"/>
          <w:color w:val="000000"/>
        </w:rPr>
        <w:t xml:space="preserve">leaving </w:t>
      </w:r>
      <w:r w:rsidR="004A395C">
        <w:rPr>
          <w:rFonts w:ascii="Helvetica Neue" w:eastAsia="Times New Roman" w:hAnsi="Helvetica Neue" w:cs="Times New Roman"/>
          <w:color w:val="000000"/>
        </w:rPr>
        <w:t>La Paz</w:t>
      </w:r>
      <w:r w:rsidR="004104BA">
        <w:rPr>
          <w:rFonts w:ascii="Helvetica Neue" w:eastAsia="Times New Roman" w:hAnsi="Helvetica Neue" w:cs="Times New Roman"/>
          <w:color w:val="000000"/>
        </w:rPr>
        <w:t>.</w:t>
      </w:r>
      <w:r w:rsidR="004A395C">
        <w:rPr>
          <w:rFonts w:ascii="Helvetica Neue" w:eastAsia="Times New Roman" w:hAnsi="Helvetica Neue" w:cs="Times New Roman"/>
          <w:color w:val="000000"/>
        </w:rPr>
        <w:t xml:space="preserve"> </w:t>
      </w:r>
      <w:r w:rsidR="004104BA">
        <w:rPr>
          <w:rFonts w:ascii="Helvetica Neue" w:eastAsia="Times New Roman" w:hAnsi="Helvetica Neue" w:cs="Times New Roman"/>
          <w:color w:val="000000"/>
        </w:rPr>
        <w:t>Jill</w:t>
      </w:r>
      <w:r w:rsidR="004A395C">
        <w:rPr>
          <w:rFonts w:ascii="Helvetica Neue" w:eastAsia="Times New Roman" w:hAnsi="Helvetica Neue" w:cs="Times New Roman"/>
          <w:color w:val="000000"/>
        </w:rPr>
        <w:t xml:space="preserve"> Hearne attended the meeting from the</w:t>
      </w:r>
      <w:r w:rsidR="004104BA">
        <w:rPr>
          <w:rFonts w:ascii="Helvetica Neue" w:eastAsia="Times New Roman" w:hAnsi="Helvetica Neue" w:cs="Times New Roman"/>
          <w:color w:val="000000"/>
        </w:rPr>
        <w:t xml:space="preserve"> swanky</w:t>
      </w:r>
      <w:r w:rsidR="004A395C">
        <w:rPr>
          <w:rFonts w:ascii="Helvetica Neue" w:eastAsia="Times New Roman" w:hAnsi="Helvetica Neue" w:cs="Times New Roman"/>
          <w:color w:val="000000"/>
        </w:rPr>
        <w:t xml:space="preserve"> Hearne</w:t>
      </w:r>
      <w:r w:rsidR="004104BA">
        <w:rPr>
          <w:rFonts w:ascii="Helvetica Neue" w:eastAsia="Times New Roman" w:hAnsi="Helvetica Neue" w:cs="Times New Roman"/>
          <w:color w:val="000000"/>
        </w:rPr>
        <w:t xml:space="preserve"> hotel across from the boat yard</w:t>
      </w:r>
      <w:r w:rsidR="004A395C">
        <w:rPr>
          <w:rFonts w:ascii="Helvetica Neue" w:eastAsia="Times New Roman" w:hAnsi="Helvetica Neue" w:cs="Times New Roman"/>
          <w:color w:val="000000"/>
        </w:rPr>
        <w:t xml:space="preserve"> in Malta</w:t>
      </w:r>
      <w:r w:rsidR="004104BA">
        <w:rPr>
          <w:rFonts w:ascii="Helvetica Neue" w:eastAsia="Times New Roman" w:hAnsi="Helvetica Neue" w:cs="Times New Roman"/>
          <w:color w:val="000000"/>
        </w:rPr>
        <w:t>.</w:t>
      </w:r>
    </w:p>
    <w:p w14:paraId="33BF9DE4" w14:textId="77777777" w:rsidR="004104BA" w:rsidRPr="00BF4599" w:rsidRDefault="004104BA" w:rsidP="004104BA">
      <w:pPr>
        <w:rPr>
          <w:rFonts w:ascii="Arial" w:hAnsi="Arial" w:cs="Arial"/>
        </w:rPr>
      </w:pPr>
    </w:p>
    <w:p w14:paraId="5F50609D" w14:textId="0275C410" w:rsidR="00E5354C" w:rsidRDefault="00FF2A9B" w:rsidP="004104BA">
      <w:pPr>
        <w:rPr>
          <w:rFonts w:ascii="Arial" w:hAnsi="Arial" w:cs="Arial"/>
        </w:rPr>
      </w:pPr>
      <w:r w:rsidRPr="00652341">
        <w:rPr>
          <w:rFonts w:ascii="Arial" w:hAnsi="Arial" w:cs="Arial"/>
          <w:b/>
          <w:bCs/>
        </w:rPr>
        <w:t>Membership</w:t>
      </w:r>
      <w:r w:rsidRPr="00652341">
        <w:rPr>
          <w:rFonts w:ascii="Arial" w:hAnsi="Arial" w:cs="Arial"/>
        </w:rPr>
        <w:t>:</w:t>
      </w:r>
      <w:r w:rsidRPr="00725386">
        <w:rPr>
          <w:rFonts w:ascii="Arial" w:hAnsi="Arial" w:cs="Arial"/>
        </w:rPr>
        <w:t xml:space="preserve"> </w:t>
      </w:r>
      <w:r w:rsidR="006A7856" w:rsidRPr="00725386">
        <w:rPr>
          <w:rFonts w:ascii="Arial" w:hAnsi="Arial" w:cs="Arial"/>
        </w:rPr>
        <w:t>PNW</w:t>
      </w:r>
      <w:r w:rsidR="0070227D" w:rsidRPr="00725386">
        <w:rPr>
          <w:rFonts w:ascii="Arial" w:hAnsi="Arial" w:cs="Arial"/>
        </w:rPr>
        <w:t xml:space="preserve"> </w:t>
      </w:r>
      <w:r w:rsidR="00312B97" w:rsidRPr="00725386">
        <w:rPr>
          <w:rFonts w:ascii="Arial" w:hAnsi="Arial" w:cs="Arial"/>
        </w:rPr>
        <w:t>M</w:t>
      </w:r>
      <w:r w:rsidR="00D63DCC" w:rsidRPr="00725386">
        <w:rPr>
          <w:rFonts w:ascii="Arial" w:hAnsi="Arial" w:cs="Arial"/>
        </w:rPr>
        <w:t xml:space="preserve">embership </w:t>
      </w:r>
      <w:r w:rsidR="00312B97" w:rsidRPr="00725386">
        <w:rPr>
          <w:rFonts w:ascii="Arial" w:hAnsi="Arial" w:cs="Arial"/>
        </w:rPr>
        <w:t>C</w:t>
      </w:r>
      <w:r w:rsidR="00D63DCC" w:rsidRPr="00725386">
        <w:rPr>
          <w:rFonts w:ascii="Arial" w:hAnsi="Arial" w:cs="Arial"/>
        </w:rPr>
        <w:t xml:space="preserve">hairman </w:t>
      </w:r>
      <w:r w:rsidR="00F43180">
        <w:rPr>
          <w:rFonts w:ascii="Arial" w:hAnsi="Arial" w:cs="Arial"/>
        </w:rPr>
        <w:t xml:space="preserve">Doug Adkins </w:t>
      </w:r>
      <w:r w:rsidR="00D478EA">
        <w:rPr>
          <w:rFonts w:ascii="Arial" w:hAnsi="Arial" w:cs="Arial"/>
        </w:rPr>
        <w:t>indicated that one proposal for membership in the Station is under review</w:t>
      </w:r>
      <w:r w:rsidR="006552C7">
        <w:rPr>
          <w:rFonts w:ascii="Arial" w:hAnsi="Arial" w:cs="Arial"/>
        </w:rPr>
        <w:t>. New</w:t>
      </w:r>
      <w:r w:rsidR="00F43180">
        <w:rPr>
          <w:rFonts w:ascii="Arial" w:hAnsi="Arial" w:cs="Arial"/>
        </w:rPr>
        <w:t xml:space="preserve"> member proposals are encouraged.</w:t>
      </w:r>
      <w:r w:rsidR="004104BA">
        <w:rPr>
          <w:rFonts w:ascii="Arial" w:hAnsi="Arial" w:cs="Arial"/>
        </w:rPr>
        <w:t xml:space="preserve"> Next deadline is July 17.</w:t>
      </w:r>
    </w:p>
    <w:p w14:paraId="698029BD" w14:textId="77777777" w:rsidR="00E5354C" w:rsidRDefault="00E5354C" w:rsidP="00333D7B">
      <w:pPr>
        <w:jc w:val="both"/>
        <w:rPr>
          <w:rFonts w:ascii="Arial" w:hAnsi="Arial" w:cs="Arial"/>
        </w:rPr>
      </w:pPr>
    </w:p>
    <w:p w14:paraId="5B45B270" w14:textId="77777777" w:rsidR="00523944" w:rsidRDefault="00CE0B9F" w:rsidP="00F94773">
      <w:pPr>
        <w:jc w:val="both"/>
        <w:rPr>
          <w:rFonts w:ascii="Arial" w:hAnsi="Arial" w:cs="Arial"/>
        </w:rPr>
      </w:pPr>
      <w:r w:rsidRPr="00652341">
        <w:rPr>
          <w:rFonts w:ascii="Arial" w:hAnsi="Arial" w:cs="Arial"/>
          <w:b/>
          <w:bCs/>
        </w:rPr>
        <w:t>Finance</w:t>
      </w:r>
      <w:r w:rsidR="00C462E4" w:rsidRPr="00652341">
        <w:rPr>
          <w:rFonts w:ascii="Arial" w:hAnsi="Arial" w:cs="Arial"/>
          <w:b/>
          <w:bCs/>
        </w:rPr>
        <w:t>:</w:t>
      </w:r>
      <w:r w:rsidR="00C462E4" w:rsidRPr="00725386">
        <w:rPr>
          <w:rFonts w:ascii="Arial" w:hAnsi="Arial" w:cs="Arial"/>
        </w:rPr>
        <w:t xml:space="preserve"> </w:t>
      </w:r>
      <w:r w:rsidRPr="00725386">
        <w:rPr>
          <w:rFonts w:ascii="Arial" w:hAnsi="Arial" w:cs="Arial"/>
        </w:rPr>
        <w:t xml:space="preserve">Secretary/Treasurer </w:t>
      </w:r>
      <w:r w:rsidR="00F43180">
        <w:rPr>
          <w:rFonts w:ascii="Arial" w:hAnsi="Arial" w:cs="Arial"/>
        </w:rPr>
        <w:t>Susan Stillman</w:t>
      </w:r>
      <w:r w:rsidRPr="00725386">
        <w:rPr>
          <w:rFonts w:ascii="Arial" w:hAnsi="Arial" w:cs="Arial"/>
        </w:rPr>
        <w:t xml:space="preserve"> reported that the </w:t>
      </w:r>
      <w:r w:rsidR="006D174F">
        <w:rPr>
          <w:rFonts w:ascii="Arial" w:hAnsi="Arial" w:cs="Arial"/>
        </w:rPr>
        <w:t xml:space="preserve">PNW </w:t>
      </w:r>
      <w:r w:rsidRPr="00725386">
        <w:rPr>
          <w:rFonts w:ascii="Arial" w:hAnsi="Arial" w:cs="Arial"/>
        </w:rPr>
        <w:t>Station is financially solvent</w:t>
      </w:r>
      <w:r w:rsidR="00523944">
        <w:rPr>
          <w:rFonts w:ascii="Arial" w:hAnsi="Arial" w:cs="Arial"/>
        </w:rPr>
        <w:t>.</w:t>
      </w:r>
      <w:r w:rsidR="00F43180">
        <w:rPr>
          <w:rFonts w:ascii="Arial" w:hAnsi="Arial" w:cs="Arial"/>
        </w:rPr>
        <w:t xml:space="preserve"> </w:t>
      </w:r>
    </w:p>
    <w:p w14:paraId="1719EB09" w14:textId="4778AE18" w:rsidR="00AA0816" w:rsidRPr="00523944" w:rsidRDefault="0008751D" w:rsidP="00F94773">
      <w:pPr>
        <w:jc w:val="both"/>
        <w:rPr>
          <w:rFonts w:ascii="Arial" w:hAnsi="Arial" w:cs="Arial"/>
          <w:i/>
          <w:iCs/>
          <w:color w:val="000000" w:themeColor="text1"/>
        </w:rPr>
      </w:pPr>
      <w:r w:rsidRPr="00523944">
        <w:rPr>
          <w:rFonts w:ascii="Arial" w:hAnsi="Arial" w:cs="Arial"/>
          <w:i/>
          <w:iCs/>
          <w:color w:val="000000" w:themeColor="text1"/>
        </w:rPr>
        <w:t xml:space="preserve"> $40 dues </w:t>
      </w:r>
      <w:r w:rsidR="00523944">
        <w:rPr>
          <w:rFonts w:ascii="Arial" w:hAnsi="Arial" w:cs="Arial"/>
          <w:i/>
          <w:iCs/>
          <w:color w:val="000000" w:themeColor="text1"/>
        </w:rPr>
        <w:t xml:space="preserve">checks </w:t>
      </w:r>
      <w:r w:rsidR="00F43180" w:rsidRPr="00523944">
        <w:rPr>
          <w:rFonts w:ascii="Arial" w:hAnsi="Arial" w:cs="Arial"/>
          <w:i/>
          <w:iCs/>
          <w:color w:val="000000" w:themeColor="text1"/>
        </w:rPr>
        <w:t>should be mailed to Susan Stillman at</w:t>
      </w:r>
      <w:r w:rsidR="006552C7" w:rsidRPr="00523944">
        <w:rPr>
          <w:rFonts w:ascii="Arial" w:hAnsi="Arial" w:cs="Arial"/>
          <w:i/>
          <w:iCs/>
          <w:color w:val="000000" w:themeColor="text1"/>
        </w:rPr>
        <w:t xml:space="preserve"> 1100 NW 134</w:t>
      </w:r>
      <w:r w:rsidR="006552C7" w:rsidRPr="00523944">
        <w:rPr>
          <w:rFonts w:ascii="Arial" w:hAnsi="Arial" w:cs="Arial"/>
          <w:i/>
          <w:iCs/>
          <w:color w:val="000000" w:themeColor="text1"/>
          <w:vertAlign w:val="superscript"/>
        </w:rPr>
        <w:t>th</w:t>
      </w:r>
      <w:r w:rsidR="006552C7" w:rsidRPr="00523944">
        <w:rPr>
          <w:rFonts w:ascii="Arial" w:hAnsi="Arial" w:cs="Arial"/>
          <w:i/>
          <w:iCs/>
          <w:color w:val="000000" w:themeColor="text1"/>
        </w:rPr>
        <w:t xml:space="preserve"> St. Seattle, WA 98177</w:t>
      </w:r>
    </w:p>
    <w:p w14:paraId="2CD98C5F" w14:textId="30EAD4FB" w:rsidR="00A61631" w:rsidRPr="00725386" w:rsidRDefault="00A61631" w:rsidP="00F94773">
      <w:pPr>
        <w:jc w:val="both"/>
        <w:rPr>
          <w:rFonts w:ascii="Arial" w:hAnsi="Arial" w:cs="Arial"/>
        </w:rPr>
      </w:pPr>
    </w:p>
    <w:p w14:paraId="6A3D9D9A" w14:textId="679E291F" w:rsidR="00B1395E" w:rsidRPr="009F7837" w:rsidRDefault="00A61631" w:rsidP="00AD0825">
      <w:pPr>
        <w:pStyle w:val="Body"/>
        <w:jc w:val="both"/>
        <w:rPr>
          <w:rFonts w:ascii="Arial" w:hAnsi="Arial" w:cs="Arial"/>
          <w:sz w:val="24"/>
          <w:szCs w:val="24"/>
        </w:rPr>
      </w:pPr>
      <w:r w:rsidRPr="00E15B98">
        <w:rPr>
          <w:rFonts w:ascii="Arial" w:hAnsi="Arial" w:cs="Arial"/>
          <w:b/>
          <w:bCs/>
          <w:sz w:val="24"/>
          <w:szCs w:val="24"/>
        </w:rPr>
        <w:t>Historian’s Report</w:t>
      </w:r>
      <w:r w:rsidR="00E15B98">
        <w:rPr>
          <w:rFonts w:ascii="Arial" w:hAnsi="Arial" w:cs="Arial"/>
          <w:b/>
          <w:bCs/>
          <w:sz w:val="24"/>
          <w:szCs w:val="24"/>
        </w:rPr>
        <w:t>:</w:t>
      </w:r>
      <w:r w:rsidR="001717A6" w:rsidRPr="00725386">
        <w:rPr>
          <w:rFonts w:ascii="Arial" w:hAnsi="Arial" w:cs="Arial"/>
          <w:sz w:val="24"/>
          <w:szCs w:val="24"/>
        </w:rPr>
        <w:t xml:space="preserve"> </w:t>
      </w:r>
      <w:r w:rsidR="00523944">
        <w:rPr>
          <w:rFonts w:ascii="Arial" w:hAnsi="Arial" w:cs="Arial"/>
          <w:sz w:val="24"/>
          <w:szCs w:val="24"/>
        </w:rPr>
        <w:t>No</w:t>
      </w:r>
      <w:r w:rsidR="00D478EA">
        <w:rPr>
          <w:rFonts w:ascii="Arial" w:hAnsi="Arial" w:cs="Arial"/>
          <w:sz w:val="24"/>
          <w:szCs w:val="24"/>
        </w:rPr>
        <w:t xml:space="preserve"> report this month </w:t>
      </w:r>
    </w:p>
    <w:p w14:paraId="25DEDA8F" w14:textId="71735A8A" w:rsidR="00117009" w:rsidRPr="00725386" w:rsidRDefault="00117009" w:rsidP="00F94773">
      <w:pPr>
        <w:jc w:val="both"/>
        <w:rPr>
          <w:rFonts w:ascii="Arial" w:hAnsi="Arial" w:cs="Arial"/>
          <w:b/>
          <w:bCs/>
          <w:u w:val="single"/>
        </w:rPr>
      </w:pPr>
    </w:p>
    <w:p w14:paraId="52FC8D07" w14:textId="77777777" w:rsidR="00523944" w:rsidRDefault="009B6CA0" w:rsidP="00F94773">
      <w:pPr>
        <w:jc w:val="both"/>
        <w:rPr>
          <w:rFonts w:ascii="Arial" w:hAnsi="Arial" w:cs="Arial"/>
        </w:rPr>
      </w:pPr>
      <w:r w:rsidRPr="00E15B98">
        <w:rPr>
          <w:rFonts w:ascii="Arial" w:hAnsi="Arial" w:cs="Arial"/>
          <w:b/>
          <w:bCs/>
        </w:rPr>
        <w:t>Cruise Report:</w:t>
      </w:r>
      <w:r w:rsidR="00A61631" w:rsidRPr="00725386">
        <w:rPr>
          <w:rFonts w:ascii="Arial" w:hAnsi="Arial" w:cs="Arial"/>
        </w:rPr>
        <w:t xml:space="preserve"> </w:t>
      </w:r>
      <w:r w:rsidR="00F64A57">
        <w:rPr>
          <w:rFonts w:ascii="Arial" w:hAnsi="Arial" w:cs="Arial"/>
        </w:rPr>
        <w:t xml:space="preserve"> Our Cruise Chairman Joe </w:t>
      </w:r>
      <w:proofErr w:type="spellStart"/>
      <w:r w:rsidR="00F64A57">
        <w:rPr>
          <w:rFonts w:ascii="Arial" w:hAnsi="Arial" w:cs="Arial"/>
        </w:rPr>
        <w:t>Golberg</w:t>
      </w:r>
      <w:proofErr w:type="spellEnd"/>
      <w:r w:rsidR="00F64A57">
        <w:rPr>
          <w:rFonts w:ascii="Arial" w:hAnsi="Arial" w:cs="Arial"/>
        </w:rPr>
        <w:t xml:space="preserve"> </w:t>
      </w:r>
      <w:r w:rsidR="00EC4164">
        <w:rPr>
          <w:rFonts w:ascii="Arial" w:hAnsi="Arial" w:cs="Arial"/>
        </w:rPr>
        <w:t>reminded</w:t>
      </w:r>
      <w:r w:rsidR="00F64A57">
        <w:rPr>
          <w:rFonts w:ascii="Arial" w:hAnsi="Arial" w:cs="Arial"/>
        </w:rPr>
        <w:t xml:space="preserve"> </w:t>
      </w:r>
      <w:r w:rsidR="00EC4164">
        <w:rPr>
          <w:rFonts w:ascii="Arial" w:hAnsi="Arial" w:cs="Arial"/>
        </w:rPr>
        <w:t xml:space="preserve">us that </w:t>
      </w:r>
      <w:r w:rsidR="00F64A57">
        <w:rPr>
          <w:rFonts w:ascii="Arial" w:hAnsi="Arial" w:cs="Arial"/>
        </w:rPr>
        <w:t xml:space="preserve">the planning for a Spring Cruise to Barkley Sound </w:t>
      </w:r>
      <w:r w:rsidR="00EC4164">
        <w:rPr>
          <w:rFonts w:ascii="Arial" w:hAnsi="Arial" w:cs="Arial"/>
        </w:rPr>
        <w:t>is underway</w:t>
      </w:r>
      <w:r w:rsidR="00F64A57">
        <w:rPr>
          <w:rFonts w:ascii="Arial" w:hAnsi="Arial" w:cs="Arial"/>
        </w:rPr>
        <w:t>.</w:t>
      </w:r>
      <w:r w:rsidR="00333D7B">
        <w:rPr>
          <w:rFonts w:ascii="Arial" w:hAnsi="Arial" w:cs="Arial"/>
        </w:rPr>
        <w:t xml:space="preserve"> It is expected to </w:t>
      </w:r>
      <w:r w:rsidR="003535AA">
        <w:rPr>
          <w:rFonts w:ascii="Arial" w:hAnsi="Arial" w:cs="Arial"/>
        </w:rPr>
        <w:t xml:space="preserve">begin on May </w:t>
      </w:r>
      <w:r w:rsidR="006552C7">
        <w:rPr>
          <w:rFonts w:ascii="Arial" w:hAnsi="Arial" w:cs="Arial"/>
        </w:rPr>
        <w:t>23 at Turtle Bay</w:t>
      </w:r>
      <w:r w:rsidR="00333D7B">
        <w:rPr>
          <w:rFonts w:ascii="Arial" w:hAnsi="Arial" w:cs="Arial"/>
        </w:rPr>
        <w:t xml:space="preserve"> </w:t>
      </w:r>
      <w:r w:rsidR="003535AA">
        <w:rPr>
          <w:rFonts w:ascii="Arial" w:hAnsi="Arial" w:cs="Arial"/>
        </w:rPr>
        <w:t>in the Sound, dependent, of course</w:t>
      </w:r>
      <w:r w:rsidR="005C4E87">
        <w:rPr>
          <w:rFonts w:ascii="Arial" w:hAnsi="Arial" w:cs="Arial"/>
        </w:rPr>
        <w:t>,</w:t>
      </w:r>
      <w:r w:rsidR="003535AA">
        <w:rPr>
          <w:rFonts w:ascii="Arial" w:hAnsi="Arial" w:cs="Arial"/>
        </w:rPr>
        <w:t xml:space="preserve"> on Canada being open to foreign boats.</w:t>
      </w:r>
    </w:p>
    <w:p w14:paraId="392A3B35" w14:textId="3DBB3A22" w:rsidR="0008751D" w:rsidRDefault="00523944" w:rsidP="00F94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Joe added the following:</w:t>
      </w:r>
    </w:p>
    <w:p w14:paraId="046D267B" w14:textId="77777777" w:rsidR="00523944" w:rsidRPr="0067583A" w:rsidRDefault="00523944" w:rsidP="00523944">
      <w:pPr>
        <w:ind w:left="720"/>
        <w:jc w:val="both"/>
        <w:rPr>
          <w:rFonts w:ascii="Lucida Bright" w:hAnsi="Lucida Bright" w:cs="Arial"/>
        </w:rPr>
      </w:pPr>
      <w:r w:rsidRPr="0067583A">
        <w:rPr>
          <w:rFonts w:ascii="Lucida Bright" w:hAnsi="Lucida Bright" w:cs="Arial"/>
        </w:rPr>
        <w:t>Arrival at Turtle Bay/Joes Bay is planned for the first night to be optional allowing</w:t>
      </w:r>
    </w:p>
    <w:p w14:paraId="6A69E6B7" w14:textId="77777777" w:rsidR="00523944" w:rsidRPr="0067583A" w:rsidRDefault="00523944" w:rsidP="00523944">
      <w:pPr>
        <w:ind w:left="720"/>
        <w:jc w:val="both"/>
        <w:rPr>
          <w:rFonts w:ascii="Lucida Bright" w:hAnsi="Lucida Bright" w:cs="Arial"/>
        </w:rPr>
      </w:pPr>
      <w:r w:rsidRPr="0067583A">
        <w:rPr>
          <w:rFonts w:ascii="Lucida Bright" w:hAnsi="Lucida Bright" w:cs="Arial"/>
        </w:rPr>
        <w:lastRenderedPageBreak/>
        <w:t xml:space="preserve">flexibility for cruisers to stop at </w:t>
      </w:r>
      <w:proofErr w:type="spellStart"/>
      <w:r w:rsidRPr="0067583A">
        <w:rPr>
          <w:rFonts w:ascii="Lucida Bright" w:hAnsi="Lucida Bright" w:cs="Arial"/>
        </w:rPr>
        <w:t>Bamfield</w:t>
      </w:r>
      <w:proofErr w:type="spellEnd"/>
      <w:r w:rsidRPr="0067583A">
        <w:rPr>
          <w:rFonts w:ascii="Lucida Bright" w:hAnsi="Lucida Bright" w:cs="Arial"/>
        </w:rPr>
        <w:t xml:space="preserve"> or take their time before our first official</w:t>
      </w:r>
    </w:p>
    <w:p w14:paraId="7BC4F6DC" w14:textId="77777777" w:rsidR="00523944" w:rsidRPr="0067583A" w:rsidRDefault="00523944" w:rsidP="00523944">
      <w:pPr>
        <w:ind w:left="720"/>
        <w:jc w:val="both"/>
        <w:rPr>
          <w:rFonts w:ascii="Lucida Bright" w:hAnsi="Lucida Bright" w:cs="Arial"/>
        </w:rPr>
      </w:pPr>
      <w:r w:rsidRPr="0067583A">
        <w:rPr>
          <w:rFonts w:ascii="Lucida Bright" w:hAnsi="Lucida Bright" w:cs="Arial"/>
        </w:rPr>
        <w:t>gathering on 24/May for a beach gathering.</w:t>
      </w:r>
    </w:p>
    <w:p w14:paraId="6C1A7AED" w14:textId="6FAE44D3" w:rsidR="00523944" w:rsidRPr="0067583A" w:rsidRDefault="00523944" w:rsidP="00523944">
      <w:pPr>
        <w:ind w:left="720"/>
        <w:jc w:val="both"/>
        <w:rPr>
          <w:rFonts w:ascii="Lucida Bright" w:hAnsi="Lucida Bright" w:cs="Arial"/>
        </w:rPr>
      </w:pPr>
      <w:r w:rsidRPr="0067583A">
        <w:rPr>
          <w:rFonts w:ascii="Lucida Bright" w:hAnsi="Lucida Bright" w:cs="Arial"/>
        </w:rPr>
        <w:t>2)</w:t>
      </w:r>
      <w:r w:rsidR="00A75CEB" w:rsidRPr="0067583A">
        <w:rPr>
          <w:rFonts w:ascii="Lucida Bright" w:hAnsi="Lucida Bright" w:cs="Arial"/>
        </w:rPr>
        <w:t xml:space="preserve"> </w:t>
      </w:r>
      <w:r w:rsidRPr="0067583A">
        <w:rPr>
          <w:rFonts w:ascii="Lucida Bright" w:hAnsi="Lucida Bright" w:cs="Arial"/>
        </w:rPr>
        <w:t>There are many interesting side trips and cruisers are encouraged to use lay days to</w:t>
      </w:r>
    </w:p>
    <w:p w14:paraId="4EEABE8C" w14:textId="77777777" w:rsidR="00523944" w:rsidRPr="0067583A" w:rsidRDefault="00523944" w:rsidP="00523944">
      <w:pPr>
        <w:ind w:left="720"/>
        <w:jc w:val="both"/>
        <w:rPr>
          <w:rFonts w:ascii="Lucida Bright" w:hAnsi="Lucida Bright" w:cs="Arial"/>
        </w:rPr>
      </w:pPr>
      <w:r w:rsidRPr="0067583A">
        <w:rPr>
          <w:rFonts w:ascii="Lucida Bright" w:hAnsi="Lucida Bright" w:cs="Arial"/>
        </w:rPr>
        <w:t>explore if they want. Some members have expressed an interest in going up</w:t>
      </w:r>
    </w:p>
    <w:p w14:paraId="1E9CE2CB" w14:textId="77777777" w:rsidR="00523944" w:rsidRPr="0067583A" w:rsidRDefault="00523944" w:rsidP="00523944">
      <w:pPr>
        <w:ind w:left="720"/>
        <w:jc w:val="both"/>
        <w:rPr>
          <w:rFonts w:ascii="Lucida Bright" w:hAnsi="Lucida Bright" w:cs="Arial"/>
        </w:rPr>
      </w:pPr>
      <w:r w:rsidRPr="0067583A">
        <w:rPr>
          <w:rFonts w:ascii="Lucida Bright" w:hAnsi="Lucida Bright" w:cs="Arial"/>
        </w:rPr>
        <w:t>Pipestem Inlet.</w:t>
      </w:r>
    </w:p>
    <w:p w14:paraId="5CB4169B" w14:textId="11547236" w:rsidR="00523944" w:rsidRPr="0067583A" w:rsidRDefault="00523944" w:rsidP="00523944">
      <w:pPr>
        <w:ind w:left="720"/>
        <w:jc w:val="both"/>
        <w:rPr>
          <w:rFonts w:ascii="Lucida Bright" w:hAnsi="Lucida Bright" w:cs="Arial"/>
        </w:rPr>
      </w:pPr>
      <w:r w:rsidRPr="0067583A">
        <w:rPr>
          <w:rFonts w:ascii="Lucida Bright" w:hAnsi="Lucida Bright" w:cs="Arial"/>
        </w:rPr>
        <w:t>3)</w:t>
      </w:r>
      <w:r w:rsidR="00A75CEB" w:rsidRPr="0067583A">
        <w:rPr>
          <w:rFonts w:ascii="Lucida Bright" w:hAnsi="Lucida Bright" w:cs="Arial"/>
        </w:rPr>
        <w:t xml:space="preserve"> </w:t>
      </w:r>
      <w:r w:rsidRPr="0067583A">
        <w:rPr>
          <w:rFonts w:ascii="Lucida Bright" w:hAnsi="Lucida Bright" w:cs="Arial"/>
        </w:rPr>
        <w:t>Corbeau will be heading out early and plan on stopping at Sooke Harbor</w:t>
      </w:r>
      <w:r w:rsidR="005D0F30" w:rsidRPr="0067583A">
        <w:rPr>
          <w:rFonts w:ascii="Lucida Bright" w:hAnsi="Lucida Bright" w:cs="Arial"/>
        </w:rPr>
        <w:t>. In Port San Juan</w:t>
      </w:r>
      <w:r w:rsidRPr="0067583A">
        <w:rPr>
          <w:rFonts w:ascii="Lucida Bright" w:hAnsi="Lucida Bright" w:cs="Arial"/>
        </w:rPr>
        <w:t xml:space="preserve"> there is</w:t>
      </w:r>
    </w:p>
    <w:p w14:paraId="03D42F00" w14:textId="77777777" w:rsidR="00523944" w:rsidRPr="0067583A" w:rsidRDefault="00523944" w:rsidP="00523944">
      <w:pPr>
        <w:ind w:left="720"/>
        <w:jc w:val="both"/>
        <w:rPr>
          <w:rFonts w:ascii="Lucida Bright" w:hAnsi="Lucida Bright" w:cs="Arial"/>
        </w:rPr>
      </w:pPr>
      <w:proofErr w:type="gramStart"/>
      <w:r w:rsidRPr="0067583A">
        <w:rPr>
          <w:rFonts w:ascii="Lucida Bright" w:hAnsi="Lucida Bright" w:cs="Arial"/>
        </w:rPr>
        <w:t>also</w:t>
      </w:r>
      <w:proofErr w:type="gramEnd"/>
      <w:r w:rsidRPr="0067583A">
        <w:rPr>
          <w:rFonts w:ascii="Lucida Bright" w:hAnsi="Lucida Bright" w:cs="Arial"/>
        </w:rPr>
        <w:t xml:space="preserve"> a new marina, Pacific Gateway Marina, with a breakwater and 200' of big boat</w:t>
      </w:r>
    </w:p>
    <w:p w14:paraId="7E1BBBAF" w14:textId="2A6140AE" w:rsidR="00523944" w:rsidRPr="0067583A" w:rsidRDefault="00523944" w:rsidP="00523944">
      <w:pPr>
        <w:ind w:left="720"/>
        <w:jc w:val="both"/>
        <w:rPr>
          <w:rFonts w:ascii="Lucida Bright" w:hAnsi="Lucida Bright" w:cs="Arial"/>
        </w:rPr>
      </w:pPr>
      <w:r w:rsidRPr="0067583A">
        <w:rPr>
          <w:rFonts w:ascii="Lucida Bright" w:hAnsi="Lucida Bright" w:cs="Arial"/>
        </w:rPr>
        <w:t>moorage that looks like a good stop too. Buddy boating up and</w:t>
      </w:r>
    </w:p>
    <w:p w14:paraId="08FC1A9E" w14:textId="5851B6D3" w:rsidR="00523944" w:rsidRPr="0067583A" w:rsidRDefault="00523944" w:rsidP="00523944">
      <w:pPr>
        <w:ind w:left="720"/>
        <w:jc w:val="both"/>
        <w:rPr>
          <w:rFonts w:ascii="Lucida Bright" w:hAnsi="Lucida Bright" w:cs="Arial"/>
        </w:rPr>
      </w:pPr>
      <w:r w:rsidRPr="0067583A">
        <w:rPr>
          <w:rFonts w:ascii="Lucida Bright" w:hAnsi="Lucida Bright" w:cs="Arial"/>
        </w:rPr>
        <w:t>back is encouraged.</w:t>
      </w:r>
    </w:p>
    <w:p w14:paraId="0BAE19A7" w14:textId="77777777" w:rsidR="00A75CEB" w:rsidRPr="0067583A" w:rsidRDefault="00A75CEB" w:rsidP="00A75CEB">
      <w:pPr>
        <w:ind w:left="720"/>
        <w:jc w:val="both"/>
        <w:rPr>
          <w:rFonts w:ascii="Lucida Bright" w:hAnsi="Lucida Bright" w:cs="Arial"/>
        </w:rPr>
      </w:pPr>
      <w:r w:rsidRPr="0067583A">
        <w:rPr>
          <w:rFonts w:ascii="Lucida Bright" w:hAnsi="Lucida Bright" w:cs="Arial"/>
        </w:rPr>
        <w:t>4)If you have an extra bunk and want company onboard or are looking for a boat to go</w:t>
      </w:r>
    </w:p>
    <w:p w14:paraId="311AD7B0" w14:textId="77777777" w:rsidR="00A75CEB" w:rsidRPr="0067583A" w:rsidRDefault="00A75CEB" w:rsidP="00A75CEB">
      <w:pPr>
        <w:ind w:left="720"/>
        <w:jc w:val="both"/>
        <w:rPr>
          <w:rFonts w:ascii="Lucida Bright" w:hAnsi="Lucida Bright" w:cs="Arial"/>
        </w:rPr>
      </w:pPr>
      <w:r w:rsidRPr="0067583A">
        <w:rPr>
          <w:rFonts w:ascii="Lucida Bright" w:hAnsi="Lucida Bright" w:cs="Arial"/>
        </w:rPr>
        <w:t>on we will endeavor to help.</w:t>
      </w:r>
    </w:p>
    <w:p w14:paraId="51DFA447" w14:textId="77777777" w:rsidR="00A75CEB" w:rsidRPr="0067583A" w:rsidRDefault="00A75CEB" w:rsidP="00523944">
      <w:pPr>
        <w:ind w:left="720"/>
        <w:jc w:val="both"/>
        <w:rPr>
          <w:rFonts w:ascii="Lucida Bright" w:hAnsi="Lucida Bright" w:cs="Arial"/>
        </w:rPr>
      </w:pPr>
    </w:p>
    <w:p w14:paraId="4A95E48F" w14:textId="0FC5A977" w:rsidR="00523944" w:rsidRPr="0067583A" w:rsidRDefault="00A75CEB" w:rsidP="0067583A">
      <w:pPr>
        <w:ind w:firstLine="720"/>
        <w:jc w:val="both"/>
        <w:rPr>
          <w:rFonts w:ascii="Lucida Bright" w:hAnsi="Lucida Bright" w:cs="Arial"/>
        </w:rPr>
      </w:pPr>
      <w:r w:rsidRPr="0067583A">
        <w:rPr>
          <w:rFonts w:ascii="Lucida Bright" w:hAnsi="Lucida Bright" w:cs="Arial"/>
        </w:rPr>
        <w:t xml:space="preserve"> </w:t>
      </w:r>
      <w:r w:rsidR="00523944" w:rsidRPr="0067583A">
        <w:rPr>
          <w:rFonts w:ascii="Lucida Bright" w:hAnsi="Lucida Bright" w:cs="Arial"/>
        </w:rPr>
        <w:t>Hopefully Customs and Covid protocols will be more convenient by cruise time,</w:t>
      </w:r>
    </w:p>
    <w:p w14:paraId="736E0E86" w14:textId="77777777" w:rsidR="00523944" w:rsidRPr="0067583A" w:rsidRDefault="00523944" w:rsidP="00523944">
      <w:pPr>
        <w:ind w:left="720"/>
        <w:jc w:val="both"/>
        <w:rPr>
          <w:rFonts w:ascii="Lucida Bright" w:hAnsi="Lucida Bright" w:cs="Arial"/>
        </w:rPr>
      </w:pPr>
      <w:r w:rsidRPr="0067583A">
        <w:rPr>
          <w:rFonts w:ascii="Lucida Bright" w:hAnsi="Lucida Bright" w:cs="Arial"/>
        </w:rPr>
        <w:t>currently travelers by boat are required to have a negative PCR test within 72 hours</w:t>
      </w:r>
    </w:p>
    <w:p w14:paraId="1B6042BC" w14:textId="77777777" w:rsidR="0067583A" w:rsidRDefault="00523944" w:rsidP="0067583A">
      <w:pPr>
        <w:ind w:left="720"/>
        <w:rPr>
          <w:rFonts w:ascii="Lucida Bright" w:hAnsi="Lucida Bright" w:cs="Arial"/>
        </w:rPr>
      </w:pPr>
      <w:r w:rsidRPr="0067583A">
        <w:rPr>
          <w:rFonts w:ascii="Lucida Bright" w:hAnsi="Lucida Bright" w:cs="Arial"/>
        </w:rPr>
        <w:t>of arrival.</w:t>
      </w:r>
      <w:r w:rsidR="0067583A" w:rsidRPr="0067583A">
        <w:rPr>
          <w:rFonts w:ascii="Lucida Bright" w:hAnsi="Lucida Bright" w:cs="Arial"/>
        </w:rPr>
        <w:t xml:space="preserve"> Information entered before arrival makes the process fairly seamless</w:t>
      </w:r>
      <w:r w:rsidR="0067583A">
        <w:rPr>
          <w:rFonts w:ascii="Lucida Bright" w:hAnsi="Lucida Bright" w:cs="Arial"/>
        </w:rPr>
        <w:t>.</w:t>
      </w:r>
    </w:p>
    <w:p w14:paraId="77ADDE3B" w14:textId="56ECE29D" w:rsidR="0067583A" w:rsidRPr="00523944" w:rsidRDefault="0067583A" w:rsidP="0067583A">
      <w:pPr>
        <w:ind w:left="720"/>
        <w:rPr>
          <w:rFonts w:ascii="Arial" w:hAnsi="Arial" w:cs="Arial"/>
        </w:rPr>
      </w:pPr>
      <w:r>
        <w:rPr>
          <w:rFonts w:ascii="Lucida Bright" w:hAnsi="Lucida Bright" w:cs="Arial"/>
        </w:rPr>
        <w:t>U</w:t>
      </w:r>
      <w:r w:rsidRPr="0067583A">
        <w:rPr>
          <w:rFonts w:ascii="Lucida Bright" w:hAnsi="Lucida Bright" w:cs="Arial"/>
        </w:rPr>
        <w:t>pdates to follow as the situation evolve</w:t>
      </w:r>
      <w:r w:rsidRPr="00523944">
        <w:rPr>
          <w:rFonts w:ascii="Arial" w:hAnsi="Arial" w:cs="Arial"/>
        </w:rPr>
        <w:t>s.</w:t>
      </w:r>
    </w:p>
    <w:p w14:paraId="0463B454" w14:textId="6433759E" w:rsidR="00A75CEB" w:rsidRPr="0067583A" w:rsidRDefault="00A75CEB" w:rsidP="00A75CEB">
      <w:pPr>
        <w:ind w:left="720"/>
        <w:rPr>
          <w:rFonts w:ascii="Lucida Bright" w:hAnsi="Lucida Bright" w:cs="Arial"/>
        </w:rPr>
      </w:pPr>
    </w:p>
    <w:p w14:paraId="30D349E7" w14:textId="08FD4788" w:rsidR="00523944" w:rsidRPr="00523944" w:rsidRDefault="00A75CEB" w:rsidP="00A75CEB">
      <w:pPr>
        <w:ind w:left="720"/>
        <w:rPr>
          <w:rFonts w:ascii="Arial" w:hAnsi="Arial" w:cs="Arial"/>
        </w:rPr>
      </w:pPr>
      <w:r w:rsidRPr="0067583A">
        <w:rPr>
          <w:rFonts w:ascii="Lucida Bright" w:hAnsi="Lucida Bright" w:cs="Arial"/>
        </w:rPr>
        <w:t xml:space="preserve"> </w:t>
      </w:r>
      <w:proofErr w:type="spellStart"/>
      <w:r w:rsidRPr="0067583A">
        <w:rPr>
          <w:rFonts w:ascii="Lucida Bright" w:hAnsi="Lucida Bright" w:cs="Arial"/>
        </w:rPr>
        <w:t>ArriveCAN</w:t>
      </w:r>
      <w:proofErr w:type="spellEnd"/>
      <w:r w:rsidRPr="0067583A">
        <w:rPr>
          <w:rFonts w:ascii="Lucida Bright" w:hAnsi="Lucida Bright" w:cs="Arial"/>
        </w:rPr>
        <w:t xml:space="preserve"> </w:t>
      </w:r>
      <w:r w:rsidR="0067583A">
        <w:rPr>
          <w:rFonts w:ascii="Lucida Bright" w:hAnsi="Lucida Bright" w:cs="Arial"/>
        </w:rPr>
        <w:t xml:space="preserve">app </w:t>
      </w:r>
      <w:r w:rsidRPr="0067583A">
        <w:rPr>
          <w:rFonts w:ascii="Lucida Bright" w:hAnsi="Lucida Bright" w:cs="Arial"/>
        </w:rPr>
        <w:t>(</w:t>
      </w:r>
      <w:hyperlink r:id="rId6" w:history="1">
        <w:r w:rsidRPr="0067583A">
          <w:rPr>
            <w:rStyle w:val="Hyperlink"/>
            <w:rFonts w:ascii="Lucida Bright" w:hAnsi="Lucida Bright" w:cs="Arial"/>
          </w:rPr>
          <w:t>https://www.canada.ca/en/public-health/services/diseases/coronavirus-disease-covid-19/arrivecan.html</w:t>
        </w:r>
      </w:hyperlink>
    </w:p>
    <w:p w14:paraId="0869858F" w14:textId="77777777" w:rsidR="003535AA" w:rsidRDefault="003535AA" w:rsidP="00F94773">
      <w:pPr>
        <w:jc w:val="both"/>
        <w:rPr>
          <w:rFonts w:ascii="Arial" w:hAnsi="Arial" w:cs="Arial"/>
        </w:rPr>
      </w:pPr>
    </w:p>
    <w:p w14:paraId="187DEA2D" w14:textId="13825B75" w:rsidR="0008751D" w:rsidRDefault="0008751D" w:rsidP="00A60A72">
      <w:pPr>
        <w:rPr>
          <w:rFonts w:ascii="Arial" w:hAnsi="Arial" w:cs="Arial"/>
        </w:rPr>
      </w:pPr>
      <w:proofErr w:type="spellStart"/>
      <w:r w:rsidRPr="00E15B98">
        <w:rPr>
          <w:rFonts w:ascii="Arial" w:hAnsi="Arial" w:cs="Arial"/>
          <w:b/>
          <w:bCs/>
        </w:rPr>
        <w:t>Bonnell</w:t>
      </w:r>
      <w:proofErr w:type="spellEnd"/>
      <w:r w:rsidRPr="00E15B98">
        <w:rPr>
          <w:rFonts w:ascii="Arial" w:hAnsi="Arial" w:cs="Arial"/>
          <w:b/>
          <w:bCs/>
        </w:rPr>
        <w:t xml:space="preserve"> Cove Foundation Report</w:t>
      </w:r>
      <w:r>
        <w:rPr>
          <w:rFonts w:ascii="Arial" w:hAnsi="Arial" w:cs="Arial"/>
        </w:rPr>
        <w:t xml:space="preserve">:  </w:t>
      </w:r>
      <w:r w:rsidR="00D40D3B">
        <w:rPr>
          <w:rFonts w:ascii="Arial" w:hAnsi="Arial" w:cs="Arial"/>
        </w:rPr>
        <w:t>Joyce reported that the Spring grant deadline just passed with 14 applications</w:t>
      </w:r>
      <w:r w:rsidR="00A60A72">
        <w:rPr>
          <w:rFonts w:ascii="Arial" w:hAnsi="Arial" w:cs="Arial"/>
        </w:rPr>
        <w:t xml:space="preserve">. The committee needs help from local stations in finding new applicants. Please keep an eye out and let Joyce know of potential organizations. </w:t>
      </w:r>
    </w:p>
    <w:p w14:paraId="39767C21" w14:textId="77777777" w:rsidR="00E125C2" w:rsidRDefault="00E125C2" w:rsidP="00F94773">
      <w:pPr>
        <w:jc w:val="both"/>
        <w:rPr>
          <w:rFonts w:ascii="Arial" w:hAnsi="Arial" w:cs="Arial"/>
          <w:b/>
          <w:bCs/>
        </w:rPr>
      </w:pPr>
    </w:p>
    <w:p w14:paraId="74E108C6" w14:textId="51106046" w:rsidR="005C4E87" w:rsidRDefault="005C4E87" w:rsidP="00F94773">
      <w:pPr>
        <w:jc w:val="both"/>
        <w:rPr>
          <w:rFonts w:ascii="Arial" w:hAnsi="Arial" w:cs="Arial"/>
        </w:rPr>
      </w:pPr>
      <w:r w:rsidRPr="00E15B98">
        <w:rPr>
          <w:rFonts w:ascii="Arial" w:hAnsi="Arial" w:cs="Arial"/>
          <w:b/>
          <w:bCs/>
        </w:rPr>
        <w:t>Environment of the Sea:</w:t>
      </w:r>
      <w:r w:rsidR="00652341">
        <w:rPr>
          <w:rFonts w:ascii="Arial" w:hAnsi="Arial" w:cs="Arial"/>
          <w:b/>
          <w:bCs/>
        </w:rPr>
        <w:t xml:space="preserve"> </w:t>
      </w:r>
      <w:r w:rsidR="00E15B98">
        <w:rPr>
          <w:rFonts w:ascii="Arial" w:hAnsi="Arial" w:cs="Arial"/>
        </w:rPr>
        <w:t xml:space="preserve">Charlie Stillman </w:t>
      </w:r>
      <w:r w:rsidR="006132C9">
        <w:rPr>
          <w:rFonts w:ascii="Arial" w:hAnsi="Arial" w:cs="Arial"/>
        </w:rPr>
        <w:t>mentioned two articles in Waypoints</w:t>
      </w:r>
      <w:r w:rsidR="00317D10">
        <w:rPr>
          <w:rFonts w:ascii="Arial" w:hAnsi="Arial" w:cs="Arial"/>
        </w:rPr>
        <w:t>, o</w:t>
      </w:r>
      <w:r w:rsidR="006132C9">
        <w:rPr>
          <w:rFonts w:ascii="Arial" w:hAnsi="Arial" w:cs="Arial"/>
        </w:rPr>
        <w:t xml:space="preserve">ne on managing the Bermuda </w:t>
      </w:r>
      <w:r w:rsidR="00317D10">
        <w:rPr>
          <w:rFonts w:ascii="Arial" w:hAnsi="Arial" w:cs="Arial"/>
        </w:rPr>
        <w:t>R</w:t>
      </w:r>
      <w:r w:rsidR="006132C9">
        <w:rPr>
          <w:rFonts w:ascii="Arial" w:hAnsi="Arial" w:cs="Arial"/>
        </w:rPr>
        <w:t xml:space="preserve">ace, specifically requiring an environmental steward to be appointed </w:t>
      </w:r>
      <w:r w:rsidR="009B7B6A">
        <w:rPr>
          <w:rFonts w:ascii="Arial" w:hAnsi="Arial" w:cs="Arial"/>
        </w:rPr>
        <w:t xml:space="preserve">for each boat. </w:t>
      </w:r>
      <w:r w:rsidR="0012653E">
        <w:rPr>
          <w:rFonts w:ascii="Arial" w:hAnsi="Arial" w:cs="Arial"/>
        </w:rPr>
        <w:t>Could be a good idea for cruises too.</w:t>
      </w:r>
    </w:p>
    <w:p w14:paraId="160D541B" w14:textId="7C4A3372" w:rsidR="009B7B6A" w:rsidRDefault="009B7B6A" w:rsidP="00F94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in Waypoints</w:t>
      </w:r>
      <w:r w:rsidR="00317D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Behan Gifford wrote a fascinating article on reef safe sunscreens. Beware of false advertising and deception!</w:t>
      </w:r>
    </w:p>
    <w:p w14:paraId="12573AE8" w14:textId="3B03473C" w:rsidR="00190684" w:rsidRDefault="009B7B6A" w:rsidP="0012653E">
      <w:pPr>
        <w:ind w:firstLine="720"/>
        <w:rPr>
          <w:rFonts w:ascii="Arial" w:hAnsi="Arial" w:cs="Arial"/>
        </w:rPr>
      </w:pPr>
      <w:r w:rsidRPr="0012653E">
        <w:rPr>
          <w:rFonts w:ascii="Arial" w:hAnsi="Arial" w:cs="Arial"/>
          <w:b/>
          <w:bCs/>
        </w:rPr>
        <w:t>2022 is the international year of the salmon</w:t>
      </w:r>
      <w:r>
        <w:rPr>
          <w:rFonts w:ascii="Arial" w:hAnsi="Arial" w:cs="Arial"/>
        </w:rPr>
        <w:t xml:space="preserve">. </w:t>
      </w:r>
      <w:r w:rsidRPr="009B7B6A">
        <w:rPr>
          <w:rFonts w:ascii="Arial" w:hAnsi="Arial" w:cs="Arial"/>
        </w:rPr>
        <w:t>You may have seen the article by Lynda Mapes in the Seattle Times on January 28th (</w:t>
      </w:r>
      <w:hyperlink r:id="rId7" w:history="1">
        <w:r w:rsidR="00190684" w:rsidRPr="009E01EB">
          <w:rPr>
            <w:rStyle w:val="Hyperlink"/>
            <w:rFonts w:ascii="Arial" w:hAnsi="Arial" w:cs="Arial"/>
          </w:rPr>
          <w:t>https://www.seattletimes.com/seattle-news/environment/international-research-team-to-probe-salmon-mysteries-in-north-pacific/</w:t>
        </w:r>
      </w:hyperlink>
      <w:r w:rsidRPr="009B7B6A">
        <w:rPr>
          <w:rFonts w:ascii="Arial" w:hAnsi="Arial" w:cs="Arial"/>
        </w:rPr>
        <w:t xml:space="preserve">). </w:t>
      </w:r>
    </w:p>
    <w:p w14:paraId="455AAC9C" w14:textId="15EE19EF" w:rsidR="009B7B6A" w:rsidRPr="00190684" w:rsidRDefault="009B7B6A" w:rsidP="0012653E">
      <w:pPr>
        <w:rPr>
          <w:rFonts w:ascii="Arial" w:hAnsi="Arial" w:cs="Arial"/>
        </w:rPr>
      </w:pPr>
      <w:r w:rsidRPr="009B7B6A">
        <w:rPr>
          <w:rFonts w:ascii="Arial" w:hAnsi="Arial" w:cs="Arial"/>
        </w:rPr>
        <w:lastRenderedPageBreak/>
        <w:t>It highlighted the research expedition into the North Pacific starting now, involving vessels from Canada, the US and Russia</w:t>
      </w:r>
      <w:r w:rsidR="0012653E">
        <w:rPr>
          <w:rFonts w:ascii="Arial" w:hAnsi="Arial" w:cs="Arial"/>
        </w:rPr>
        <w:t xml:space="preserve"> looking at </w:t>
      </w:r>
      <w:r w:rsidR="0012653E" w:rsidRPr="00317D10">
        <w:rPr>
          <w:rFonts w:ascii="Arial" w:hAnsi="Arial" w:cs="Arial"/>
        </w:rPr>
        <w:t>where salmon go and how they fare in the North Pacific.</w:t>
      </w:r>
    </w:p>
    <w:p w14:paraId="02612B2A" w14:textId="77777777" w:rsidR="003535AA" w:rsidRPr="0008751D" w:rsidRDefault="003535AA" w:rsidP="00900E99">
      <w:pPr>
        <w:rPr>
          <w:rFonts w:ascii="Arial" w:hAnsi="Arial" w:cs="Arial"/>
          <w:color w:val="FF0000"/>
        </w:rPr>
      </w:pPr>
    </w:p>
    <w:p w14:paraId="0C3C00CB" w14:textId="352F22E2" w:rsidR="003535AA" w:rsidRPr="00725386" w:rsidRDefault="003535AA" w:rsidP="00900E99">
      <w:pPr>
        <w:rPr>
          <w:rFonts w:ascii="Arial" w:hAnsi="Arial" w:cs="Arial"/>
        </w:rPr>
      </w:pPr>
      <w:r w:rsidRPr="00E15B98">
        <w:rPr>
          <w:rFonts w:ascii="Arial" w:hAnsi="Arial" w:cs="Arial"/>
          <w:b/>
          <w:bCs/>
        </w:rPr>
        <w:t>Safety and Seamanship</w:t>
      </w:r>
      <w:r w:rsidRPr="00652341">
        <w:rPr>
          <w:rFonts w:ascii="Arial" w:hAnsi="Arial" w:cs="Arial"/>
          <w:b/>
          <w:bCs/>
        </w:rPr>
        <w:t>:</w:t>
      </w:r>
      <w:r w:rsidRPr="007253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Mark </w:t>
      </w:r>
      <w:proofErr w:type="spellStart"/>
      <w:r>
        <w:rPr>
          <w:rFonts w:ascii="Arial" w:hAnsi="Arial" w:cs="Arial"/>
        </w:rPr>
        <w:t>Roye</w:t>
      </w:r>
      <w:proofErr w:type="spellEnd"/>
      <w:r>
        <w:rPr>
          <w:rFonts w:ascii="Arial" w:hAnsi="Arial" w:cs="Arial"/>
        </w:rPr>
        <w:t xml:space="preserve"> discussed the</w:t>
      </w:r>
      <w:r w:rsidR="00E125C2">
        <w:rPr>
          <w:rFonts w:ascii="Arial" w:hAnsi="Arial" w:cs="Arial"/>
        </w:rPr>
        <w:t xml:space="preserve"> Safety </w:t>
      </w:r>
      <w:r w:rsidR="005D0F30">
        <w:rPr>
          <w:rFonts w:ascii="Arial" w:hAnsi="Arial" w:cs="Arial"/>
        </w:rPr>
        <w:t xml:space="preserve">Training opportunities offered right here in Seattle started by the fishermen of the North Pacific </w:t>
      </w:r>
      <w:r w:rsidR="009661D4">
        <w:rPr>
          <w:rFonts w:ascii="Arial" w:hAnsi="Arial" w:cs="Arial"/>
        </w:rPr>
        <w:t xml:space="preserve">Fishing Vessel </w:t>
      </w:r>
      <w:r w:rsidR="005D0F30">
        <w:rPr>
          <w:rFonts w:ascii="Arial" w:hAnsi="Arial" w:cs="Arial"/>
        </w:rPr>
        <w:t>Owner</w:t>
      </w:r>
      <w:r w:rsidR="009661D4">
        <w:rPr>
          <w:rFonts w:ascii="Arial" w:hAnsi="Arial" w:cs="Arial"/>
        </w:rPr>
        <w:t>’s</w:t>
      </w:r>
      <w:r w:rsidR="005D0F30">
        <w:rPr>
          <w:rFonts w:ascii="Arial" w:hAnsi="Arial" w:cs="Arial"/>
        </w:rPr>
        <w:t xml:space="preserve"> Association. You do not need to be a fisher</w:t>
      </w:r>
      <w:r w:rsidR="00A75CEB">
        <w:rPr>
          <w:rFonts w:ascii="Arial" w:hAnsi="Arial" w:cs="Arial"/>
        </w:rPr>
        <w:t xml:space="preserve"> to attend.</w:t>
      </w:r>
      <w:r w:rsidR="00E125C2">
        <w:rPr>
          <w:rFonts w:ascii="Arial" w:hAnsi="Arial" w:cs="Arial"/>
        </w:rPr>
        <w:t xml:space="preserve"> </w:t>
      </w:r>
      <w:r w:rsidR="009661D4">
        <w:rPr>
          <w:rFonts w:ascii="Arial" w:hAnsi="Arial" w:cs="Arial"/>
        </w:rPr>
        <w:t xml:space="preserve">He explained the acronym RESCUE that they teach to make crews “rescue ready” all the time. </w:t>
      </w:r>
      <w:r w:rsidR="00A75CEB">
        <w:rPr>
          <w:rFonts w:ascii="Arial" w:hAnsi="Arial" w:cs="Arial"/>
        </w:rPr>
        <w:t>F</w:t>
      </w:r>
      <w:r w:rsidR="00E125C2">
        <w:rPr>
          <w:rFonts w:ascii="Arial" w:hAnsi="Arial" w:cs="Arial"/>
        </w:rPr>
        <w:t>ile</w:t>
      </w:r>
      <w:r w:rsidR="005C4E87">
        <w:rPr>
          <w:rFonts w:ascii="Arial" w:hAnsi="Arial" w:cs="Arial"/>
        </w:rPr>
        <w:t xml:space="preserve"> attached</w:t>
      </w:r>
      <w:r w:rsidR="00A75CEB">
        <w:rPr>
          <w:rFonts w:ascii="Arial" w:hAnsi="Arial" w:cs="Arial"/>
        </w:rPr>
        <w:t xml:space="preserve"> below</w:t>
      </w:r>
      <w:r w:rsidR="005C4E87">
        <w:rPr>
          <w:rFonts w:ascii="Arial" w:hAnsi="Arial" w:cs="Arial"/>
        </w:rPr>
        <w:t>.</w:t>
      </w:r>
    </w:p>
    <w:p w14:paraId="6292EFD8" w14:textId="3A080B9C" w:rsidR="00165057" w:rsidRPr="00725386" w:rsidRDefault="00165057" w:rsidP="00900E99">
      <w:pPr>
        <w:rPr>
          <w:rFonts w:ascii="Arial" w:hAnsi="Arial" w:cs="Arial"/>
        </w:rPr>
      </w:pPr>
    </w:p>
    <w:p w14:paraId="36E4E8AA" w14:textId="6C9DAEB6" w:rsidR="0017242E" w:rsidRPr="0011107E" w:rsidRDefault="00F84C12" w:rsidP="00900E99">
      <w:pPr>
        <w:rPr>
          <w:rFonts w:ascii="Helvetica Neue" w:eastAsia="Times New Roman" w:hAnsi="Helvetica Neue" w:cs="Times New Roman"/>
          <w:color w:val="000000"/>
        </w:rPr>
      </w:pPr>
      <w:r w:rsidRPr="00E15B98">
        <w:rPr>
          <w:rFonts w:ascii="Arial" w:hAnsi="Arial" w:cs="Arial"/>
          <w:b/>
          <w:bCs/>
        </w:rPr>
        <w:t>Program</w:t>
      </w:r>
      <w:r w:rsidR="005B1B86" w:rsidRPr="00E15B98">
        <w:rPr>
          <w:rFonts w:ascii="Arial" w:hAnsi="Arial" w:cs="Arial"/>
          <w:b/>
          <w:bCs/>
        </w:rPr>
        <w:t xml:space="preserve"> Committee</w:t>
      </w:r>
      <w:r w:rsidR="005B1B86" w:rsidRPr="00704ECE">
        <w:rPr>
          <w:rFonts w:ascii="Arial" w:hAnsi="Arial" w:cs="Arial"/>
          <w:b/>
          <w:bCs/>
          <w:u w:val="single"/>
        </w:rPr>
        <w:t>:</w:t>
      </w:r>
      <w:r w:rsidR="005B1B86" w:rsidRPr="00725386">
        <w:rPr>
          <w:rFonts w:ascii="Arial" w:hAnsi="Arial" w:cs="Arial"/>
        </w:rPr>
        <w:t xml:space="preserve"> </w:t>
      </w:r>
      <w:r w:rsidR="0011107E" w:rsidRPr="0011107E">
        <w:rPr>
          <w:rFonts w:ascii="Helvetica Neue" w:eastAsia="Times New Roman" w:hAnsi="Helvetica Neue" w:cs="Times New Roman"/>
          <w:color w:val="000000"/>
        </w:rPr>
        <w:t xml:space="preserve">Speaker Chair Suzette Connolly </w:t>
      </w:r>
      <w:r w:rsidR="00A75CEB">
        <w:rPr>
          <w:rFonts w:ascii="Helvetica Neue" w:eastAsia="Times New Roman" w:hAnsi="Helvetica Neue" w:cs="Times New Roman"/>
          <w:color w:val="000000"/>
        </w:rPr>
        <w:t xml:space="preserve">has secured Sheila McCurdy </w:t>
      </w:r>
      <w:r w:rsidR="0067583A">
        <w:rPr>
          <w:rFonts w:ascii="Helvetica Neue" w:eastAsia="Times New Roman" w:hAnsi="Helvetica Neue" w:cs="Times New Roman"/>
          <w:color w:val="000000"/>
        </w:rPr>
        <w:t>as</w:t>
      </w:r>
      <w:r w:rsidR="0011107E" w:rsidRPr="0011107E">
        <w:rPr>
          <w:rFonts w:ascii="Helvetica Neue" w:eastAsia="Times New Roman" w:hAnsi="Helvetica Neue" w:cs="Times New Roman"/>
          <w:color w:val="000000"/>
        </w:rPr>
        <w:t xml:space="preserve"> th</w:t>
      </w:r>
      <w:r w:rsidR="0067583A">
        <w:rPr>
          <w:rFonts w:ascii="Helvetica Neue" w:eastAsia="Times New Roman" w:hAnsi="Helvetica Neue" w:cs="Times New Roman"/>
          <w:color w:val="000000"/>
        </w:rPr>
        <w:t>e</w:t>
      </w:r>
      <w:r w:rsidR="0011107E" w:rsidRPr="0011107E">
        <w:rPr>
          <w:rFonts w:ascii="Helvetica Neue" w:eastAsia="Times New Roman" w:hAnsi="Helvetica Neue" w:cs="Times New Roman"/>
          <w:color w:val="000000"/>
        </w:rPr>
        <w:t xml:space="preserve"> </w:t>
      </w:r>
      <w:r w:rsidR="00E15B98">
        <w:rPr>
          <w:rFonts w:ascii="Helvetica Neue" w:eastAsia="Times New Roman" w:hAnsi="Helvetica Neue" w:cs="Times New Roman"/>
          <w:color w:val="000000"/>
        </w:rPr>
        <w:t>March</w:t>
      </w:r>
      <w:r w:rsidR="00EC4164">
        <w:rPr>
          <w:rFonts w:ascii="Helvetica Neue" w:eastAsia="Times New Roman" w:hAnsi="Helvetica Neue" w:cs="Times New Roman"/>
          <w:color w:val="000000"/>
        </w:rPr>
        <w:t xml:space="preserve"> speaker</w:t>
      </w:r>
      <w:r w:rsidR="0067583A">
        <w:rPr>
          <w:rFonts w:ascii="Helvetica Neue" w:eastAsia="Times New Roman" w:hAnsi="Helvetica Neue" w:cs="Times New Roman"/>
          <w:color w:val="000000"/>
        </w:rPr>
        <w:t>.</w:t>
      </w:r>
    </w:p>
    <w:p w14:paraId="3F426932" w14:textId="77777777" w:rsidR="00124FB7" w:rsidRPr="00725386" w:rsidRDefault="00124FB7" w:rsidP="00900E99">
      <w:pPr>
        <w:rPr>
          <w:rFonts w:ascii="Arial" w:hAnsi="Arial" w:cs="Arial"/>
        </w:rPr>
      </w:pPr>
    </w:p>
    <w:p w14:paraId="03FFC33F" w14:textId="5D57C7DF" w:rsidR="002468B1" w:rsidRDefault="00124FB7" w:rsidP="00900E99">
      <w:pPr>
        <w:rPr>
          <w:rFonts w:ascii="Helvetica Neue" w:eastAsia="Times New Roman" w:hAnsi="Helvetica Neue" w:cs="Times New Roman"/>
          <w:color w:val="000000"/>
        </w:rPr>
      </w:pPr>
      <w:r w:rsidRPr="00E15B98">
        <w:rPr>
          <w:rFonts w:ascii="Arial" w:hAnsi="Arial" w:cs="Arial"/>
          <w:b/>
          <w:bCs/>
        </w:rPr>
        <w:t>Featured Speaker</w:t>
      </w:r>
      <w:r w:rsidR="00E15B98">
        <w:rPr>
          <w:rFonts w:ascii="Arial" w:hAnsi="Arial" w:cs="Arial"/>
          <w:b/>
          <w:bCs/>
        </w:rPr>
        <w:t>:</w:t>
      </w:r>
      <w:r w:rsidR="0088572F" w:rsidRPr="0088572F">
        <w:rPr>
          <w:rFonts w:ascii="Helvetica Neue" w:eastAsia="Times New Roman" w:hAnsi="Helvetica Neue" w:cs="Times New Roman"/>
          <w:color w:val="000000"/>
        </w:rPr>
        <w:t xml:space="preserve"> </w:t>
      </w:r>
      <w:r w:rsidR="005C4E87">
        <w:rPr>
          <w:rFonts w:ascii="Helvetica Neue" w:eastAsia="Times New Roman" w:hAnsi="Helvetica Neue" w:cs="Times New Roman"/>
          <w:color w:val="000000"/>
        </w:rPr>
        <w:t xml:space="preserve">Suzette Connolly arranged for this month’s presentation and introduced </w:t>
      </w:r>
      <w:r w:rsidR="00E15B98">
        <w:rPr>
          <w:rFonts w:ascii="Helvetica Neue" w:eastAsia="Times New Roman" w:hAnsi="Helvetica Neue" w:cs="Times New Roman"/>
          <w:color w:val="000000"/>
        </w:rPr>
        <w:t xml:space="preserve">Bill and Kathi </w:t>
      </w:r>
      <w:proofErr w:type="spellStart"/>
      <w:r w:rsidR="00E15B98">
        <w:rPr>
          <w:rFonts w:ascii="Helvetica Neue" w:eastAsia="Times New Roman" w:hAnsi="Helvetica Neue" w:cs="Times New Roman"/>
          <w:color w:val="000000"/>
        </w:rPr>
        <w:t>Cuffel</w:t>
      </w:r>
      <w:proofErr w:type="spellEnd"/>
      <w:r w:rsidR="00E15B98">
        <w:rPr>
          <w:rFonts w:ascii="Helvetica Neue" w:eastAsia="Times New Roman" w:hAnsi="Helvetica Neue" w:cs="Times New Roman"/>
          <w:color w:val="000000"/>
        </w:rPr>
        <w:t xml:space="preserve"> who discussed their adventures and frustrations of cruising in the Mediterranean Sea.</w:t>
      </w:r>
      <w:r w:rsidR="0067583A">
        <w:rPr>
          <w:rFonts w:ascii="Helvetica Neue" w:eastAsia="Times New Roman" w:hAnsi="Helvetica Neue" w:cs="Times New Roman"/>
          <w:color w:val="000000"/>
        </w:rPr>
        <w:t xml:space="preserve"> Having started on the hard in Turkey, they progressed to Crete, found it too hot and took </w:t>
      </w:r>
      <w:r w:rsidR="00704ECE">
        <w:rPr>
          <w:rFonts w:ascii="Helvetica Neue" w:eastAsia="Times New Roman" w:hAnsi="Helvetica Neue" w:cs="Times New Roman"/>
          <w:color w:val="000000"/>
        </w:rPr>
        <w:t xml:space="preserve">off for </w:t>
      </w:r>
      <w:r w:rsidR="0067583A">
        <w:rPr>
          <w:rFonts w:ascii="Helvetica Neue" w:eastAsia="Times New Roman" w:hAnsi="Helvetica Neue" w:cs="Times New Roman"/>
          <w:color w:val="000000"/>
        </w:rPr>
        <w:t>a land cruise around Ireland, stopping</w:t>
      </w:r>
      <w:r w:rsidR="00590899">
        <w:rPr>
          <w:rFonts w:ascii="Helvetica Neue" w:eastAsia="Times New Roman" w:hAnsi="Helvetica Neue" w:cs="Times New Roman"/>
          <w:color w:val="000000"/>
        </w:rPr>
        <w:t xml:space="preserve"> at Cork to join the festivities for their 300</w:t>
      </w:r>
      <w:r w:rsidR="00590899" w:rsidRPr="00590899">
        <w:rPr>
          <w:rFonts w:ascii="Helvetica Neue" w:eastAsia="Times New Roman" w:hAnsi="Helvetica Neue" w:cs="Times New Roman"/>
          <w:color w:val="000000"/>
          <w:vertAlign w:val="superscript"/>
        </w:rPr>
        <w:t>th</w:t>
      </w:r>
      <w:r w:rsidR="00590899">
        <w:rPr>
          <w:rFonts w:ascii="Helvetica Neue" w:eastAsia="Times New Roman" w:hAnsi="Helvetica Neue" w:cs="Times New Roman"/>
          <w:color w:val="000000"/>
        </w:rPr>
        <w:t xml:space="preserve"> anniversary celebration.</w:t>
      </w:r>
    </w:p>
    <w:p w14:paraId="545BCAB3" w14:textId="3E9D5ADB" w:rsidR="00317D10" w:rsidRDefault="00317D10" w:rsidP="00900E99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For those interested in viewing their talk and excellent photos here is the link</w:t>
      </w:r>
      <w:r w:rsidR="00371661">
        <w:rPr>
          <w:rFonts w:ascii="Helvetica Neue" w:eastAsia="Times New Roman" w:hAnsi="Helvetica Neue" w:cs="Times New Roman"/>
          <w:color w:val="000000"/>
        </w:rPr>
        <w:t>.</w:t>
      </w:r>
    </w:p>
    <w:p w14:paraId="35B34ECA" w14:textId="3AE25CF2" w:rsidR="00A01833" w:rsidRDefault="00A01833" w:rsidP="00900E99">
      <w:pPr>
        <w:rPr>
          <w:rFonts w:ascii="Helvetica Neue" w:eastAsia="Times New Roman" w:hAnsi="Helvetica Neue" w:cs="Times New Roman"/>
          <w:color w:val="000000"/>
        </w:rPr>
      </w:pPr>
    </w:p>
    <w:p w14:paraId="19148748" w14:textId="7D36D1C7" w:rsidR="00A01833" w:rsidRDefault="003316F4" w:rsidP="00900E99">
      <w:pPr>
        <w:rPr>
          <w:rFonts w:ascii="Helvetica Neue" w:eastAsia="Times New Roman" w:hAnsi="Helvetica Neue" w:cs="Times New Roman"/>
          <w:color w:val="000000"/>
        </w:rPr>
      </w:pPr>
      <w:r w:rsidRPr="003316F4">
        <w:rPr>
          <w:rFonts w:ascii="Helvetica Neue" w:eastAsia="Times New Roman" w:hAnsi="Helvetica Neue" w:cs="Times New Roman"/>
          <w:b/>
          <w:bCs/>
          <w:color w:val="000000"/>
        </w:rPr>
        <w:t>CCA 100</w:t>
      </w:r>
      <w:r w:rsidRPr="003316F4">
        <w:rPr>
          <w:rFonts w:ascii="Helvetica Neue" w:eastAsia="Times New Roman" w:hAnsi="Helvetica Neue" w:cs="Times New Roman"/>
          <w:b/>
          <w:bCs/>
          <w:color w:val="000000"/>
          <w:vertAlign w:val="superscript"/>
        </w:rPr>
        <w:t>th</w:t>
      </w:r>
      <w:r w:rsidRPr="003316F4">
        <w:rPr>
          <w:rFonts w:ascii="Helvetica Neue" w:eastAsia="Times New Roman" w:hAnsi="Helvetica Neue" w:cs="Times New Roman"/>
          <w:b/>
          <w:bCs/>
          <w:color w:val="000000"/>
        </w:rPr>
        <w:t xml:space="preserve"> Anniversary</w:t>
      </w:r>
      <w:r>
        <w:rPr>
          <w:rFonts w:ascii="Helvetica Neue" w:eastAsia="Times New Roman" w:hAnsi="Helvetica Neue" w:cs="Times New Roman"/>
          <w:color w:val="000000"/>
        </w:rPr>
        <w:t xml:space="preserve">: </w:t>
      </w:r>
      <w:r w:rsidR="00A01833">
        <w:rPr>
          <w:rFonts w:ascii="Helvetica Neue" w:eastAsia="Times New Roman" w:hAnsi="Helvetica Neue" w:cs="Times New Roman"/>
          <w:color w:val="000000"/>
        </w:rPr>
        <w:t xml:space="preserve">Bob Medland reminded everyone interested in the </w:t>
      </w:r>
      <w:r w:rsidR="005D78E4">
        <w:rPr>
          <w:rFonts w:ascii="Helvetica Neue" w:eastAsia="Times New Roman" w:hAnsi="Helvetica Neue" w:cs="Times New Roman"/>
          <w:color w:val="000000"/>
        </w:rPr>
        <w:t>September 11</w:t>
      </w:r>
      <w:r w:rsidR="005D78E4" w:rsidRPr="005D78E4">
        <w:rPr>
          <w:rFonts w:ascii="Helvetica Neue" w:eastAsia="Times New Roman" w:hAnsi="Helvetica Neue" w:cs="Times New Roman"/>
          <w:color w:val="000000"/>
          <w:vertAlign w:val="superscript"/>
        </w:rPr>
        <w:t>th</w:t>
      </w:r>
      <w:r w:rsidR="005D78E4">
        <w:rPr>
          <w:rFonts w:ascii="Helvetica Neue" w:eastAsia="Times New Roman" w:hAnsi="Helvetica Neue" w:cs="Times New Roman"/>
          <w:color w:val="000000"/>
        </w:rPr>
        <w:t xml:space="preserve"> </w:t>
      </w:r>
      <w:r w:rsidR="00A01833">
        <w:rPr>
          <w:rFonts w:ascii="Helvetica Neue" w:eastAsia="Times New Roman" w:hAnsi="Helvetica Neue" w:cs="Times New Roman"/>
          <w:color w:val="000000"/>
        </w:rPr>
        <w:t>100</w:t>
      </w:r>
      <w:r w:rsidR="00A01833" w:rsidRPr="00A01833">
        <w:rPr>
          <w:rFonts w:ascii="Helvetica Neue" w:eastAsia="Times New Roman" w:hAnsi="Helvetica Neue" w:cs="Times New Roman"/>
          <w:color w:val="000000"/>
          <w:vertAlign w:val="superscript"/>
        </w:rPr>
        <w:t>th</w:t>
      </w:r>
      <w:r w:rsidR="00A01833">
        <w:rPr>
          <w:rFonts w:ascii="Helvetica Neue" w:eastAsia="Times New Roman" w:hAnsi="Helvetica Neue" w:cs="Times New Roman"/>
          <w:color w:val="000000"/>
        </w:rPr>
        <w:t xml:space="preserve"> anniversary celebration to make hotel reservations in Newport.</w:t>
      </w:r>
    </w:p>
    <w:p w14:paraId="3A7E9BDB" w14:textId="77777777" w:rsidR="00371661" w:rsidRDefault="00371661" w:rsidP="00900E99">
      <w:pPr>
        <w:rPr>
          <w:rFonts w:ascii="Helvetica Neue" w:eastAsia="Times New Roman" w:hAnsi="Helvetica Neue" w:cs="Times New Roman"/>
          <w:color w:val="000000"/>
        </w:rPr>
      </w:pPr>
    </w:p>
    <w:p w14:paraId="1F4BECE1" w14:textId="483455D0" w:rsidR="00371661" w:rsidRDefault="00371661" w:rsidP="00371661">
      <w:pPr>
        <w:jc w:val="both"/>
        <w:rPr>
          <w:rFonts w:ascii="Arial" w:hAnsi="Arial" w:cs="Arial"/>
        </w:rPr>
      </w:pPr>
      <w:r w:rsidRPr="00123056">
        <w:rPr>
          <w:rFonts w:ascii="Arial" w:hAnsi="Arial" w:cs="Arial"/>
        </w:rPr>
        <w:t>Meeting Recording:</w:t>
      </w:r>
    </w:p>
    <w:p w14:paraId="1ACCED26" w14:textId="77777777" w:rsidR="0083100E" w:rsidRPr="00123056" w:rsidRDefault="0083100E" w:rsidP="00371661">
      <w:pPr>
        <w:jc w:val="both"/>
        <w:rPr>
          <w:rFonts w:ascii="Arial" w:hAnsi="Arial" w:cs="Arial"/>
        </w:rPr>
      </w:pPr>
    </w:p>
    <w:p w14:paraId="3ECB4423" w14:textId="4FA4DCD1" w:rsidR="00371661" w:rsidRPr="00123056" w:rsidRDefault="0083100E" w:rsidP="00371661">
      <w:pPr>
        <w:jc w:val="both"/>
        <w:rPr>
          <w:rFonts w:ascii="Arial" w:hAnsi="Arial" w:cs="Arial"/>
        </w:rPr>
      </w:pPr>
      <w:hyperlink r:id="rId8" w:history="1">
        <w:r w:rsidRPr="006953E6">
          <w:rPr>
            <w:rStyle w:val="Hyperlink"/>
            <w:rFonts w:ascii="Arial" w:hAnsi="Arial" w:cs="Arial"/>
          </w:rPr>
          <w:t>https://us02web.zoom.us/rec/share/57qIUuW87DDAMc5ED-TEWoEASFfXtTVgQBeCb6q7Vbr9NmSBW3a1pyIrukUgzzuX._0XNsxK0w2dtA73A</w:t>
        </w:r>
      </w:hyperlink>
      <w:r>
        <w:rPr>
          <w:rFonts w:ascii="Arial" w:hAnsi="Arial" w:cs="Arial"/>
        </w:rPr>
        <w:t xml:space="preserve"> </w:t>
      </w:r>
    </w:p>
    <w:p w14:paraId="75571EE6" w14:textId="345E141B" w:rsidR="00900E99" w:rsidRDefault="00900E99" w:rsidP="00900E99">
      <w:pPr>
        <w:rPr>
          <w:rFonts w:ascii="Helvetica Neue" w:eastAsia="Times New Roman" w:hAnsi="Helvetica Neue" w:cs="Times New Roman"/>
          <w:color w:val="000000"/>
        </w:rPr>
      </w:pPr>
      <w:r w:rsidRPr="00900E99">
        <w:rPr>
          <w:rFonts w:ascii="Helvetica Neue" w:eastAsia="Times New Roman" w:hAnsi="Helvetica Neue" w:cs="Times New Roman"/>
          <w:color w:val="000000"/>
        </w:rPr>
        <w:t>(Passcode: u!39u@Ev)</w:t>
      </w:r>
    </w:p>
    <w:p w14:paraId="71ADC3B2" w14:textId="32398777" w:rsidR="00D3001B" w:rsidRDefault="00D3001B" w:rsidP="00F94773">
      <w:pPr>
        <w:jc w:val="both"/>
        <w:rPr>
          <w:rFonts w:ascii="Arial" w:hAnsi="Arial" w:cs="Arial"/>
        </w:rPr>
      </w:pPr>
    </w:p>
    <w:p w14:paraId="036D94E1" w14:textId="557B606F" w:rsidR="001717A6" w:rsidRPr="00E15B98" w:rsidRDefault="00EB2517" w:rsidP="00F94773">
      <w:pPr>
        <w:jc w:val="both"/>
        <w:rPr>
          <w:rFonts w:ascii="Arial" w:hAnsi="Arial" w:cs="Arial"/>
          <w:b/>
          <w:bCs/>
        </w:rPr>
      </w:pPr>
      <w:r w:rsidRPr="00EB2517">
        <w:rPr>
          <w:rFonts w:ascii="Arial" w:hAnsi="Arial" w:cs="Arial"/>
          <w:b/>
          <w:bCs/>
        </w:rPr>
        <w:t>Closing</w:t>
      </w:r>
      <w:r w:rsidR="00704ECE">
        <w:rPr>
          <w:rFonts w:ascii="Arial" w:hAnsi="Arial" w:cs="Arial"/>
          <w:b/>
          <w:bCs/>
        </w:rPr>
        <w:t>:</w:t>
      </w:r>
    </w:p>
    <w:p w14:paraId="67EEC91A" w14:textId="73A94941" w:rsidR="004D20CC" w:rsidRPr="00725386" w:rsidRDefault="00976BFC" w:rsidP="00F94773">
      <w:pPr>
        <w:jc w:val="both"/>
        <w:rPr>
          <w:rFonts w:ascii="Arial" w:hAnsi="Arial" w:cs="Arial"/>
        </w:rPr>
      </w:pPr>
      <w:r w:rsidRPr="00725386">
        <w:rPr>
          <w:rFonts w:ascii="Arial" w:hAnsi="Arial" w:cs="Arial"/>
        </w:rPr>
        <w:t xml:space="preserve">The meeting was </w:t>
      </w:r>
      <w:r w:rsidR="00165057" w:rsidRPr="00725386">
        <w:rPr>
          <w:rFonts w:ascii="Arial" w:hAnsi="Arial" w:cs="Arial"/>
        </w:rPr>
        <w:t>adjoined at</w:t>
      </w:r>
      <w:r w:rsidR="00F31158">
        <w:rPr>
          <w:rFonts w:ascii="Arial" w:hAnsi="Arial" w:cs="Arial"/>
        </w:rPr>
        <w:t xml:space="preserve"> </w:t>
      </w:r>
      <w:r w:rsidR="004A1B5E">
        <w:rPr>
          <w:rFonts w:ascii="Arial" w:hAnsi="Arial" w:cs="Arial"/>
        </w:rPr>
        <w:t>134</w:t>
      </w:r>
      <w:r w:rsidR="005C4E87">
        <w:rPr>
          <w:rFonts w:ascii="Arial" w:hAnsi="Arial" w:cs="Arial"/>
        </w:rPr>
        <w:t>2</w:t>
      </w:r>
      <w:r w:rsidR="00570227">
        <w:rPr>
          <w:rFonts w:ascii="Arial" w:hAnsi="Arial" w:cs="Arial"/>
        </w:rPr>
        <w:t xml:space="preserve"> </w:t>
      </w:r>
      <w:r w:rsidR="00165057" w:rsidRPr="00725386">
        <w:rPr>
          <w:rFonts w:ascii="Arial" w:hAnsi="Arial" w:cs="Arial"/>
        </w:rPr>
        <w:t>hours</w:t>
      </w:r>
      <w:r w:rsidR="004F45FB" w:rsidRPr="00725386">
        <w:rPr>
          <w:rFonts w:ascii="Arial" w:hAnsi="Arial" w:cs="Arial"/>
        </w:rPr>
        <w:t>.</w:t>
      </w:r>
      <w:r w:rsidR="00165057" w:rsidRPr="00725386">
        <w:rPr>
          <w:rFonts w:ascii="Arial" w:hAnsi="Arial" w:cs="Arial"/>
        </w:rPr>
        <w:t xml:space="preserve"> </w:t>
      </w:r>
    </w:p>
    <w:p w14:paraId="6DE6C593" w14:textId="77777777" w:rsidR="00587147" w:rsidRPr="00725386" w:rsidRDefault="00587147" w:rsidP="00F94773">
      <w:pPr>
        <w:jc w:val="both"/>
        <w:rPr>
          <w:rFonts w:ascii="Arial" w:hAnsi="Arial" w:cs="Arial"/>
        </w:rPr>
      </w:pPr>
    </w:p>
    <w:p w14:paraId="375E17E9" w14:textId="2FC808A2" w:rsidR="003F736F" w:rsidRPr="00725386" w:rsidRDefault="003F736F" w:rsidP="00F94773">
      <w:pPr>
        <w:jc w:val="both"/>
        <w:rPr>
          <w:rFonts w:ascii="Arial" w:hAnsi="Arial" w:cs="Arial"/>
        </w:rPr>
      </w:pPr>
    </w:p>
    <w:p w14:paraId="5B054FE1" w14:textId="51311B16" w:rsidR="003F736F" w:rsidRPr="00725386" w:rsidRDefault="003F736F" w:rsidP="00F94773">
      <w:pPr>
        <w:jc w:val="both"/>
        <w:rPr>
          <w:rFonts w:ascii="Arial" w:hAnsi="Arial" w:cs="Arial"/>
        </w:rPr>
      </w:pPr>
      <w:r w:rsidRPr="00725386">
        <w:rPr>
          <w:rFonts w:ascii="Arial" w:hAnsi="Arial" w:cs="Arial"/>
        </w:rPr>
        <w:t>Respectfully submitted,</w:t>
      </w:r>
    </w:p>
    <w:p w14:paraId="3A115C6B" w14:textId="4713499D" w:rsidR="003F736F" w:rsidRPr="00725386" w:rsidRDefault="003F736F" w:rsidP="00F94773">
      <w:pPr>
        <w:jc w:val="both"/>
        <w:rPr>
          <w:rFonts w:ascii="Arial" w:hAnsi="Arial" w:cs="Arial"/>
        </w:rPr>
      </w:pPr>
    </w:p>
    <w:p w14:paraId="08328D7E" w14:textId="7EBEE7A5" w:rsidR="00020355" w:rsidRPr="00725386" w:rsidRDefault="005C4E87" w:rsidP="00F9477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Susan Stillman</w:t>
      </w:r>
    </w:p>
    <w:p w14:paraId="1CD5C3A3" w14:textId="04445E3F" w:rsidR="00020355" w:rsidRDefault="00281382" w:rsidP="00F94773">
      <w:pPr>
        <w:jc w:val="both"/>
        <w:rPr>
          <w:rFonts w:ascii="Arial" w:hAnsi="Arial" w:cs="Arial"/>
        </w:rPr>
      </w:pPr>
      <w:r w:rsidRPr="00E15B98">
        <w:rPr>
          <w:rFonts w:ascii="Arial" w:hAnsi="Arial" w:cs="Arial"/>
        </w:rPr>
        <w:t>CCA/</w:t>
      </w:r>
      <w:r w:rsidR="003F736F" w:rsidRPr="00E15B98">
        <w:rPr>
          <w:rFonts w:ascii="Arial" w:hAnsi="Arial" w:cs="Arial"/>
        </w:rPr>
        <w:t>PNW Secretary/ Treasurer</w:t>
      </w:r>
    </w:p>
    <w:p w14:paraId="4DE040FF" w14:textId="2F2A53A0" w:rsidR="00123056" w:rsidRDefault="00123056" w:rsidP="00F94773">
      <w:pPr>
        <w:jc w:val="both"/>
        <w:rPr>
          <w:rFonts w:ascii="Arial" w:hAnsi="Arial" w:cs="Arial"/>
        </w:rPr>
      </w:pPr>
    </w:p>
    <w:p w14:paraId="325D9C37" w14:textId="77777777" w:rsidR="00123056" w:rsidRPr="00123056" w:rsidRDefault="00123056" w:rsidP="00123056">
      <w:pPr>
        <w:jc w:val="both"/>
        <w:rPr>
          <w:rFonts w:ascii="Arial" w:hAnsi="Arial" w:cs="Arial"/>
        </w:rPr>
      </w:pPr>
      <w:r w:rsidRPr="00123056">
        <w:rPr>
          <w:rFonts w:ascii="Arial" w:hAnsi="Arial" w:cs="Arial"/>
        </w:rPr>
        <w:t>Topic: CCA PNW February Mtg</w:t>
      </w:r>
    </w:p>
    <w:p w14:paraId="4C3EB522" w14:textId="77777777" w:rsidR="00123056" w:rsidRPr="00123056" w:rsidRDefault="00123056" w:rsidP="00123056">
      <w:pPr>
        <w:jc w:val="both"/>
        <w:rPr>
          <w:rFonts w:ascii="Arial" w:hAnsi="Arial" w:cs="Arial"/>
        </w:rPr>
      </w:pPr>
      <w:r w:rsidRPr="00123056">
        <w:rPr>
          <w:rFonts w:ascii="Arial" w:hAnsi="Arial" w:cs="Arial"/>
        </w:rPr>
        <w:t>Start Time: Feb 2, 2022 11:47 AM</w:t>
      </w:r>
    </w:p>
    <w:p w14:paraId="1CB7BA50" w14:textId="77777777" w:rsidR="00123056" w:rsidRPr="00123056" w:rsidRDefault="00123056" w:rsidP="00123056">
      <w:pPr>
        <w:jc w:val="both"/>
        <w:rPr>
          <w:rFonts w:ascii="Arial" w:hAnsi="Arial" w:cs="Arial"/>
        </w:rPr>
      </w:pPr>
    </w:p>
    <w:p w14:paraId="4206BDFC" w14:textId="6A02D8E3" w:rsidR="00B45F05" w:rsidRDefault="00B45F05" w:rsidP="00F94773">
      <w:pPr>
        <w:jc w:val="both"/>
        <w:rPr>
          <w:rFonts w:ascii="Arial" w:hAnsi="Arial" w:cs="Arial"/>
          <w:u w:val="single"/>
        </w:rPr>
      </w:pPr>
    </w:p>
    <w:p w14:paraId="011C2039" w14:textId="0A477135" w:rsidR="00CD2A7F" w:rsidRPr="00725386" w:rsidRDefault="00CD2A7F" w:rsidP="00CD2A7F">
      <w:pPr>
        <w:jc w:val="center"/>
        <w:rPr>
          <w:rFonts w:ascii="Arial" w:hAnsi="Arial" w:cs="Arial"/>
          <w:u w:val="single"/>
        </w:rPr>
      </w:pPr>
    </w:p>
    <w:sectPr w:rsidR="00CD2A7F" w:rsidRPr="00725386" w:rsidSect="00B45F05">
      <w:headerReference w:type="default" r:id="rId9"/>
      <w:pgSz w:w="12240" w:h="15840"/>
      <w:pgMar w:top="1440" w:right="1440" w:bottom="1440" w:left="144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B618" w14:textId="77777777" w:rsidR="00BE5CD5" w:rsidRDefault="00BE5CD5" w:rsidP="00DC6F43">
      <w:r>
        <w:separator/>
      </w:r>
    </w:p>
  </w:endnote>
  <w:endnote w:type="continuationSeparator" w:id="0">
    <w:p w14:paraId="4E531243" w14:textId="77777777" w:rsidR="00BE5CD5" w:rsidRDefault="00BE5CD5" w:rsidP="00DC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6AAB" w14:textId="77777777" w:rsidR="00BE5CD5" w:rsidRDefault="00BE5CD5" w:rsidP="00DC6F43">
      <w:r>
        <w:separator/>
      </w:r>
    </w:p>
  </w:footnote>
  <w:footnote w:type="continuationSeparator" w:id="0">
    <w:p w14:paraId="244E31E7" w14:textId="77777777" w:rsidR="00BE5CD5" w:rsidRDefault="00BE5CD5" w:rsidP="00DC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9CBB" w14:textId="77777777" w:rsidR="00DC6F43" w:rsidRDefault="00DC6F43" w:rsidP="00DC6F43">
    <w:pPr>
      <w:pStyle w:val="Header"/>
      <w:jc w:val="center"/>
    </w:pPr>
    <w:r>
      <w:rPr>
        <w:noProof/>
      </w:rPr>
      <w:drawing>
        <wp:inline distT="0" distB="0" distL="0" distR="0" wp14:anchorId="27BDCE51" wp14:editId="37A0BAB0">
          <wp:extent cx="827417" cy="837237"/>
          <wp:effectExtent l="0" t="0" r="10795" b="1270"/>
          <wp:docPr id="1" name="Picture 1" descr="/Users/davidutley/Desktop/CCA picture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vidutley/Desktop/CCA picture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196" cy="103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8E"/>
    <w:rsid w:val="000201A3"/>
    <w:rsid w:val="00020355"/>
    <w:rsid w:val="00021416"/>
    <w:rsid w:val="00021930"/>
    <w:rsid w:val="000251EC"/>
    <w:rsid w:val="00053AC9"/>
    <w:rsid w:val="000567A3"/>
    <w:rsid w:val="000619FA"/>
    <w:rsid w:val="0008751D"/>
    <w:rsid w:val="00090292"/>
    <w:rsid w:val="0009501E"/>
    <w:rsid w:val="00096FD6"/>
    <w:rsid w:val="000A02AC"/>
    <w:rsid w:val="000B0956"/>
    <w:rsid w:val="000B132D"/>
    <w:rsid w:val="000B1FCD"/>
    <w:rsid w:val="000B40F2"/>
    <w:rsid w:val="000B51E7"/>
    <w:rsid w:val="000B7006"/>
    <w:rsid w:val="000C39A5"/>
    <w:rsid w:val="000E1B3E"/>
    <w:rsid w:val="000E32CF"/>
    <w:rsid w:val="000E4C25"/>
    <w:rsid w:val="00102610"/>
    <w:rsid w:val="00103DD4"/>
    <w:rsid w:val="00106562"/>
    <w:rsid w:val="0011107E"/>
    <w:rsid w:val="0011117D"/>
    <w:rsid w:val="001123FC"/>
    <w:rsid w:val="00117009"/>
    <w:rsid w:val="001224F5"/>
    <w:rsid w:val="00123056"/>
    <w:rsid w:val="001237A5"/>
    <w:rsid w:val="00124FB7"/>
    <w:rsid w:val="0012653E"/>
    <w:rsid w:val="00132B0C"/>
    <w:rsid w:val="00133D69"/>
    <w:rsid w:val="00134193"/>
    <w:rsid w:val="001342B2"/>
    <w:rsid w:val="0013663C"/>
    <w:rsid w:val="00165057"/>
    <w:rsid w:val="0016677E"/>
    <w:rsid w:val="001717A6"/>
    <w:rsid w:val="0017242E"/>
    <w:rsid w:val="001750DF"/>
    <w:rsid w:val="00182405"/>
    <w:rsid w:val="00184EFC"/>
    <w:rsid w:val="00190684"/>
    <w:rsid w:val="00193B1A"/>
    <w:rsid w:val="001A1CAA"/>
    <w:rsid w:val="001A4A32"/>
    <w:rsid w:val="001B2D0A"/>
    <w:rsid w:val="001B3982"/>
    <w:rsid w:val="001C09B2"/>
    <w:rsid w:val="001C3DEA"/>
    <w:rsid w:val="001D7438"/>
    <w:rsid w:val="001F47CE"/>
    <w:rsid w:val="00222E9B"/>
    <w:rsid w:val="00227DFA"/>
    <w:rsid w:val="00231FCD"/>
    <w:rsid w:val="002468B1"/>
    <w:rsid w:val="00260ABF"/>
    <w:rsid w:val="00262169"/>
    <w:rsid w:val="00265A37"/>
    <w:rsid w:val="00273F36"/>
    <w:rsid w:val="00275D61"/>
    <w:rsid w:val="00276286"/>
    <w:rsid w:val="00281382"/>
    <w:rsid w:val="002817DF"/>
    <w:rsid w:val="00283E5B"/>
    <w:rsid w:val="00287E18"/>
    <w:rsid w:val="002A0386"/>
    <w:rsid w:val="002A2D23"/>
    <w:rsid w:val="002B4AE0"/>
    <w:rsid w:val="002C6DD7"/>
    <w:rsid w:val="002C7F2D"/>
    <w:rsid w:val="002D07DF"/>
    <w:rsid w:val="002D0AC3"/>
    <w:rsid w:val="002D55E4"/>
    <w:rsid w:val="002F3CDB"/>
    <w:rsid w:val="00312B97"/>
    <w:rsid w:val="003139F6"/>
    <w:rsid w:val="00317D10"/>
    <w:rsid w:val="00320A6B"/>
    <w:rsid w:val="003316F4"/>
    <w:rsid w:val="00333D7B"/>
    <w:rsid w:val="003404BC"/>
    <w:rsid w:val="003535AA"/>
    <w:rsid w:val="00354870"/>
    <w:rsid w:val="003561FD"/>
    <w:rsid w:val="00371661"/>
    <w:rsid w:val="00375240"/>
    <w:rsid w:val="0039766A"/>
    <w:rsid w:val="00397DFC"/>
    <w:rsid w:val="003A084A"/>
    <w:rsid w:val="003A77AF"/>
    <w:rsid w:val="003B479D"/>
    <w:rsid w:val="003B6776"/>
    <w:rsid w:val="003B7EDF"/>
    <w:rsid w:val="003C3A43"/>
    <w:rsid w:val="003D0FDF"/>
    <w:rsid w:val="003D2072"/>
    <w:rsid w:val="003F3360"/>
    <w:rsid w:val="003F736F"/>
    <w:rsid w:val="004006E9"/>
    <w:rsid w:val="0040587E"/>
    <w:rsid w:val="0040701A"/>
    <w:rsid w:val="004104BA"/>
    <w:rsid w:val="0041746F"/>
    <w:rsid w:val="00424E8C"/>
    <w:rsid w:val="00437FF1"/>
    <w:rsid w:val="004568C6"/>
    <w:rsid w:val="004603CD"/>
    <w:rsid w:val="004648C9"/>
    <w:rsid w:val="00471010"/>
    <w:rsid w:val="00491B27"/>
    <w:rsid w:val="004A1B5E"/>
    <w:rsid w:val="004A395C"/>
    <w:rsid w:val="004A4515"/>
    <w:rsid w:val="004A5837"/>
    <w:rsid w:val="004B558E"/>
    <w:rsid w:val="004D0643"/>
    <w:rsid w:val="004D20CC"/>
    <w:rsid w:val="004D38BD"/>
    <w:rsid w:val="004D685C"/>
    <w:rsid w:val="004E0AEB"/>
    <w:rsid w:val="004E5FEF"/>
    <w:rsid w:val="004F08F4"/>
    <w:rsid w:val="004F3046"/>
    <w:rsid w:val="004F45FB"/>
    <w:rsid w:val="004F4671"/>
    <w:rsid w:val="00515F7E"/>
    <w:rsid w:val="00521664"/>
    <w:rsid w:val="00523944"/>
    <w:rsid w:val="00523C3C"/>
    <w:rsid w:val="00523EB8"/>
    <w:rsid w:val="005347E0"/>
    <w:rsid w:val="005419EE"/>
    <w:rsid w:val="005447C5"/>
    <w:rsid w:val="00546433"/>
    <w:rsid w:val="00552DAC"/>
    <w:rsid w:val="00554183"/>
    <w:rsid w:val="00556031"/>
    <w:rsid w:val="0056540B"/>
    <w:rsid w:val="00570227"/>
    <w:rsid w:val="005818FA"/>
    <w:rsid w:val="00587147"/>
    <w:rsid w:val="00590899"/>
    <w:rsid w:val="00593150"/>
    <w:rsid w:val="00594E22"/>
    <w:rsid w:val="00596CDC"/>
    <w:rsid w:val="0059787C"/>
    <w:rsid w:val="005B0FA6"/>
    <w:rsid w:val="005B1B86"/>
    <w:rsid w:val="005C1392"/>
    <w:rsid w:val="005C4DE6"/>
    <w:rsid w:val="005C4E87"/>
    <w:rsid w:val="005D0F30"/>
    <w:rsid w:val="005D78E4"/>
    <w:rsid w:val="005E113E"/>
    <w:rsid w:val="005E239D"/>
    <w:rsid w:val="005E3432"/>
    <w:rsid w:val="005E5BED"/>
    <w:rsid w:val="005F451B"/>
    <w:rsid w:val="005F466C"/>
    <w:rsid w:val="00603F78"/>
    <w:rsid w:val="00612CBB"/>
    <w:rsid w:val="00612F40"/>
    <w:rsid w:val="006132C9"/>
    <w:rsid w:val="006177E3"/>
    <w:rsid w:val="00617F58"/>
    <w:rsid w:val="00630C2C"/>
    <w:rsid w:val="0063417E"/>
    <w:rsid w:val="00636C22"/>
    <w:rsid w:val="0064559C"/>
    <w:rsid w:val="00645A0C"/>
    <w:rsid w:val="00651D52"/>
    <w:rsid w:val="00652341"/>
    <w:rsid w:val="006552C7"/>
    <w:rsid w:val="006565AD"/>
    <w:rsid w:val="00665C84"/>
    <w:rsid w:val="00665D96"/>
    <w:rsid w:val="00673F52"/>
    <w:rsid w:val="0067583A"/>
    <w:rsid w:val="00680557"/>
    <w:rsid w:val="00690BD1"/>
    <w:rsid w:val="006918B8"/>
    <w:rsid w:val="00696280"/>
    <w:rsid w:val="006A4DB2"/>
    <w:rsid w:val="006A7856"/>
    <w:rsid w:val="006B56F0"/>
    <w:rsid w:val="006D174F"/>
    <w:rsid w:val="006E0265"/>
    <w:rsid w:val="006E0DAD"/>
    <w:rsid w:val="006E163F"/>
    <w:rsid w:val="006E698E"/>
    <w:rsid w:val="006F14CB"/>
    <w:rsid w:val="00701DE3"/>
    <w:rsid w:val="0070227D"/>
    <w:rsid w:val="00704B3D"/>
    <w:rsid w:val="00704ECE"/>
    <w:rsid w:val="00715212"/>
    <w:rsid w:val="00716FA3"/>
    <w:rsid w:val="00725386"/>
    <w:rsid w:val="00734980"/>
    <w:rsid w:val="00737FBA"/>
    <w:rsid w:val="00743AFF"/>
    <w:rsid w:val="00772218"/>
    <w:rsid w:val="00774D05"/>
    <w:rsid w:val="007759C3"/>
    <w:rsid w:val="00777373"/>
    <w:rsid w:val="007773D6"/>
    <w:rsid w:val="007778F2"/>
    <w:rsid w:val="007A417D"/>
    <w:rsid w:val="007B08EA"/>
    <w:rsid w:val="007C21AA"/>
    <w:rsid w:val="007D7E55"/>
    <w:rsid w:val="007E44E1"/>
    <w:rsid w:val="007E6898"/>
    <w:rsid w:val="00803B50"/>
    <w:rsid w:val="00815B19"/>
    <w:rsid w:val="008255E6"/>
    <w:rsid w:val="00825C0E"/>
    <w:rsid w:val="00827C8C"/>
    <w:rsid w:val="0083100E"/>
    <w:rsid w:val="00840AB2"/>
    <w:rsid w:val="00847CB6"/>
    <w:rsid w:val="00851772"/>
    <w:rsid w:val="0086425A"/>
    <w:rsid w:val="0086765E"/>
    <w:rsid w:val="0088572F"/>
    <w:rsid w:val="008944BC"/>
    <w:rsid w:val="008A1843"/>
    <w:rsid w:val="008A5F1B"/>
    <w:rsid w:val="008A64A9"/>
    <w:rsid w:val="008C07FC"/>
    <w:rsid w:val="008C30EC"/>
    <w:rsid w:val="008C60A5"/>
    <w:rsid w:val="008E017E"/>
    <w:rsid w:val="00900E99"/>
    <w:rsid w:val="00930093"/>
    <w:rsid w:val="0094326D"/>
    <w:rsid w:val="009661D4"/>
    <w:rsid w:val="00976BFC"/>
    <w:rsid w:val="00984A30"/>
    <w:rsid w:val="009866C2"/>
    <w:rsid w:val="009931A1"/>
    <w:rsid w:val="009B32C1"/>
    <w:rsid w:val="009B6CA0"/>
    <w:rsid w:val="009B7B6A"/>
    <w:rsid w:val="009C77A7"/>
    <w:rsid w:val="009D7B68"/>
    <w:rsid w:val="009E472B"/>
    <w:rsid w:val="009E572B"/>
    <w:rsid w:val="009F5C12"/>
    <w:rsid w:val="009F7837"/>
    <w:rsid w:val="00A01833"/>
    <w:rsid w:val="00A139F6"/>
    <w:rsid w:val="00A13DE8"/>
    <w:rsid w:val="00A32425"/>
    <w:rsid w:val="00A34792"/>
    <w:rsid w:val="00A35EB4"/>
    <w:rsid w:val="00A45BAA"/>
    <w:rsid w:val="00A553C4"/>
    <w:rsid w:val="00A60A72"/>
    <w:rsid w:val="00A61631"/>
    <w:rsid w:val="00A65ABC"/>
    <w:rsid w:val="00A67B41"/>
    <w:rsid w:val="00A75CEB"/>
    <w:rsid w:val="00A77781"/>
    <w:rsid w:val="00A8586E"/>
    <w:rsid w:val="00A96BC4"/>
    <w:rsid w:val="00AA0816"/>
    <w:rsid w:val="00AB01D5"/>
    <w:rsid w:val="00AB33D3"/>
    <w:rsid w:val="00AC5049"/>
    <w:rsid w:val="00AC6E30"/>
    <w:rsid w:val="00AD0825"/>
    <w:rsid w:val="00AD09A6"/>
    <w:rsid w:val="00AD2096"/>
    <w:rsid w:val="00AD623C"/>
    <w:rsid w:val="00AF6FB4"/>
    <w:rsid w:val="00B040CE"/>
    <w:rsid w:val="00B05F9B"/>
    <w:rsid w:val="00B06195"/>
    <w:rsid w:val="00B1395E"/>
    <w:rsid w:val="00B23E41"/>
    <w:rsid w:val="00B3017F"/>
    <w:rsid w:val="00B43C2D"/>
    <w:rsid w:val="00B45F05"/>
    <w:rsid w:val="00B648F7"/>
    <w:rsid w:val="00B718CA"/>
    <w:rsid w:val="00B73C52"/>
    <w:rsid w:val="00B75F63"/>
    <w:rsid w:val="00B94A9A"/>
    <w:rsid w:val="00B967EE"/>
    <w:rsid w:val="00BA3D95"/>
    <w:rsid w:val="00BB5C2F"/>
    <w:rsid w:val="00BB6A5F"/>
    <w:rsid w:val="00BC4EDA"/>
    <w:rsid w:val="00BE087A"/>
    <w:rsid w:val="00BE381F"/>
    <w:rsid w:val="00BE5668"/>
    <w:rsid w:val="00BE5CD5"/>
    <w:rsid w:val="00BF4599"/>
    <w:rsid w:val="00C15BA3"/>
    <w:rsid w:val="00C170A6"/>
    <w:rsid w:val="00C171CB"/>
    <w:rsid w:val="00C221C9"/>
    <w:rsid w:val="00C23561"/>
    <w:rsid w:val="00C24601"/>
    <w:rsid w:val="00C24B92"/>
    <w:rsid w:val="00C462E4"/>
    <w:rsid w:val="00C5508D"/>
    <w:rsid w:val="00C579ED"/>
    <w:rsid w:val="00C6176F"/>
    <w:rsid w:val="00C63347"/>
    <w:rsid w:val="00C83CA9"/>
    <w:rsid w:val="00C9186E"/>
    <w:rsid w:val="00CB6E23"/>
    <w:rsid w:val="00CC2B44"/>
    <w:rsid w:val="00CD2A7F"/>
    <w:rsid w:val="00CE0B9F"/>
    <w:rsid w:val="00CE531D"/>
    <w:rsid w:val="00CF027D"/>
    <w:rsid w:val="00CF6E41"/>
    <w:rsid w:val="00D050E3"/>
    <w:rsid w:val="00D072D2"/>
    <w:rsid w:val="00D120A1"/>
    <w:rsid w:val="00D151B8"/>
    <w:rsid w:val="00D27C58"/>
    <w:rsid w:val="00D3001B"/>
    <w:rsid w:val="00D33AA5"/>
    <w:rsid w:val="00D40D3B"/>
    <w:rsid w:val="00D43090"/>
    <w:rsid w:val="00D43CC9"/>
    <w:rsid w:val="00D46F07"/>
    <w:rsid w:val="00D478EA"/>
    <w:rsid w:val="00D50933"/>
    <w:rsid w:val="00D50D68"/>
    <w:rsid w:val="00D63DCC"/>
    <w:rsid w:val="00D8491E"/>
    <w:rsid w:val="00D86A8B"/>
    <w:rsid w:val="00D93D66"/>
    <w:rsid w:val="00DB6172"/>
    <w:rsid w:val="00DC6565"/>
    <w:rsid w:val="00DC6F43"/>
    <w:rsid w:val="00DF5E07"/>
    <w:rsid w:val="00E0161E"/>
    <w:rsid w:val="00E032DA"/>
    <w:rsid w:val="00E125C2"/>
    <w:rsid w:val="00E15B98"/>
    <w:rsid w:val="00E15ED4"/>
    <w:rsid w:val="00E20E30"/>
    <w:rsid w:val="00E251F9"/>
    <w:rsid w:val="00E305DC"/>
    <w:rsid w:val="00E3186C"/>
    <w:rsid w:val="00E36311"/>
    <w:rsid w:val="00E4139C"/>
    <w:rsid w:val="00E47CD2"/>
    <w:rsid w:val="00E5354C"/>
    <w:rsid w:val="00E62C8F"/>
    <w:rsid w:val="00E77A40"/>
    <w:rsid w:val="00E93F02"/>
    <w:rsid w:val="00E94A18"/>
    <w:rsid w:val="00EA16CF"/>
    <w:rsid w:val="00EA653F"/>
    <w:rsid w:val="00EB2517"/>
    <w:rsid w:val="00EC4164"/>
    <w:rsid w:val="00ED39D4"/>
    <w:rsid w:val="00EE6598"/>
    <w:rsid w:val="00F00A49"/>
    <w:rsid w:val="00F11ACE"/>
    <w:rsid w:val="00F309F1"/>
    <w:rsid w:val="00F31075"/>
    <w:rsid w:val="00F31158"/>
    <w:rsid w:val="00F34AD2"/>
    <w:rsid w:val="00F43110"/>
    <w:rsid w:val="00F43180"/>
    <w:rsid w:val="00F54B35"/>
    <w:rsid w:val="00F5503B"/>
    <w:rsid w:val="00F56DC4"/>
    <w:rsid w:val="00F623DE"/>
    <w:rsid w:val="00F64A57"/>
    <w:rsid w:val="00F7033D"/>
    <w:rsid w:val="00F84C12"/>
    <w:rsid w:val="00F86D9F"/>
    <w:rsid w:val="00F94773"/>
    <w:rsid w:val="00F971E1"/>
    <w:rsid w:val="00FB392E"/>
    <w:rsid w:val="00FB6BA0"/>
    <w:rsid w:val="00FC2013"/>
    <w:rsid w:val="00FC2826"/>
    <w:rsid w:val="00FC3C05"/>
    <w:rsid w:val="00FD7CC6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F520"/>
  <w14:defaultImageDpi w14:val="32767"/>
  <w15:chartTrackingRefBased/>
  <w15:docId w15:val="{BDB133E5-ABB5-0647-A433-5C659F44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F43"/>
  </w:style>
  <w:style w:type="paragraph" w:styleId="Footer">
    <w:name w:val="footer"/>
    <w:basedOn w:val="Normal"/>
    <w:link w:val="FooterChar"/>
    <w:uiPriority w:val="99"/>
    <w:unhideWhenUsed/>
    <w:rsid w:val="00DC6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F43"/>
  </w:style>
  <w:style w:type="character" w:styleId="Hyperlink">
    <w:name w:val="Hyperlink"/>
    <w:basedOn w:val="DefaultParagraphFont"/>
    <w:uiPriority w:val="99"/>
    <w:unhideWhenUsed/>
    <w:rsid w:val="005E23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E239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17009"/>
  </w:style>
  <w:style w:type="paragraph" w:customStyle="1" w:styleId="Body">
    <w:name w:val="Body"/>
    <w:rsid w:val="00B139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FC28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rec/share/57qIUuW87DDAMc5ED-TEWoEASFfXtTVgQBeCb6q7Vbr9NmSBW3a1pyIrukUgzzuX._0XNsxK0w2dtA73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attletimes.com/seattle-news/environment/international-research-team-to-probe-salmon-mysteries-in-north-pacif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ada.ca/en/public-health/services/diseases/coronavirus-disease-covid-19/arrivecan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Joyce Lhamon</cp:lastModifiedBy>
  <cp:revision>2</cp:revision>
  <cp:lastPrinted>2022-02-02T19:27:00Z</cp:lastPrinted>
  <dcterms:created xsi:type="dcterms:W3CDTF">2022-02-07T20:07:00Z</dcterms:created>
  <dcterms:modified xsi:type="dcterms:W3CDTF">2022-02-07T20:07:00Z</dcterms:modified>
</cp:coreProperties>
</file>